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02" w:rsidRPr="00C02E43" w:rsidRDefault="003D3902" w:rsidP="00D43D65">
      <w:pPr>
        <w:pStyle w:val="msonormalmailrucssattributepostfix"/>
        <w:shd w:val="clear" w:color="auto" w:fill="FFFFFF"/>
        <w:spacing w:before="0" w:beforeAutospacing="0" w:after="0" w:afterAutospacing="0"/>
        <w:jc w:val="center"/>
        <w:rPr>
          <w:b/>
          <w:sz w:val="40"/>
          <w:szCs w:val="40"/>
        </w:rPr>
      </w:pPr>
    </w:p>
    <w:p w:rsidR="003D3902" w:rsidRPr="00C02E43" w:rsidRDefault="003D3902" w:rsidP="00D43D65">
      <w:pPr>
        <w:pStyle w:val="msonormalmailrucssattributepostfix"/>
        <w:shd w:val="clear" w:color="auto" w:fill="FFFFFF"/>
        <w:spacing w:before="0" w:beforeAutospacing="0" w:after="0" w:afterAutospacing="0"/>
        <w:jc w:val="center"/>
        <w:rPr>
          <w:b/>
          <w:sz w:val="40"/>
          <w:szCs w:val="40"/>
        </w:rPr>
      </w:pPr>
    </w:p>
    <w:p w:rsidR="003D3902" w:rsidRPr="00C02E43" w:rsidRDefault="003D3902" w:rsidP="00D43D65">
      <w:pPr>
        <w:pStyle w:val="msonormalmailrucssattributepostfix"/>
        <w:shd w:val="clear" w:color="auto" w:fill="FFFFFF"/>
        <w:spacing w:before="0" w:beforeAutospacing="0" w:after="0" w:afterAutospacing="0"/>
        <w:jc w:val="center"/>
        <w:rPr>
          <w:b/>
          <w:sz w:val="40"/>
          <w:szCs w:val="40"/>
        </w:rPr>
      </w:pPr>
    </w:p>
    <w:p w:rsidR="003D3902" w:rsidRDefault="003D3902" w:rsidP="00D43D65">
      <w:pPr>
        <w:pStyle w:val="msonormalmailrucssattributepostfix"/>
        <w:shd w:val="clear" w:color="auto" w:fill="FFFFFF"/>
        <w:spacing w:before="0" w:beforeAutospacing="0" w:after="0" w:afterAutospacing="0"/>
        <w:jc w:val="center"/>
        <w:rPr>
          <w:b/>
          <w:sz w:val="40"/>
          <w:szCs w:val="40"/>
        </w:rPr>
      </w:pPr>
    </w:p>
    <w:p w:rsidR="003D3902" w:rsidRPr="00032511" w:rsidRDefault="003D3902" w:rsidP="00D43D65">
      <w:pPr>
        <w:pStyle w:val="msonormalmailrucssattributepostfix"/>
        <w:shd w:val="clear" w:color="auto" w:fill="FFFFFF"/>
        <w:spacing w:before="0" w:beforeAutospacing="0" w:after="0" w:afterAutospacing="0"/>
        <w:jc w:val="center"/>
        <w:rPr>
          <w:b/>
          <w:sz w:val="40"/>
          <w:szCs w:val="40"/>
        </w:rPr>
      </w:pPr>
      <w:r w:rsidRPr="00032511">
        <w:rPr>
          <w:b/>
          <w:sz w:val="40"/>
          <w:szCs w:val="40"/>
        </w:rPr>
        <w:t xml:space="preserve">Программа </w:t>
      </w:r>
    </w:p>
    <w:p w:rsidR="003D3902" w:rsidRPr="00E30F88" w:rsidRDefault="006606CF" w:rsidP="00D43D65">
      <w:pPr>
        <w:pStyle w:val="msonormalmailrucssattributepostfix"/>
        <w:shd w:val="clear" w:color="auto" w:fill="FFFFFF"/>
        <w:spacing w:before="0" w:beforeAutospacing="0" w:after="0" w:afterAutospacing="0"/>
        <w:jc w:val="center"/>
        <w:rPr>
          <w:b/>
          <w:sz w:val="28"/>
          <w:szCs w:val="28"/>
        </w:rPr>
      </w:pPr>
      <w:r>
        <w:rPr>
          <w:b/>
          <w:sz w:val="28"/>
          <w:szCs w:val="28"/>
        </w:rPr>
        <w:t>14-15</w:t>
      </w:r>
      <w:r w:rsidR="003D3902" w:rsidRPr="00E30F88">
        <w:rPr>
          <w:b/>
          <w:sz w:val="28"/>
          <w:szCs w:val="28"/>
        </w:rPr>
        <w:t xml:space="preserve"> </w:t>
      </w:r>
      <w:r w:rsidR="001F15F6">
        <w:rPr>
          <w:b/>
          <w:sz w:val="28"/>
          <w:szCs w:val="28"/>
        </w:rPr>
        <w:t>июня 202</w:t>
      </w:r>
      <w:r>
        <w:rPr>
          <w:b/>
          <w:sz w:val="28"/>
          <w:szCs w:val="28"/>
        </w:rPr>
        <w:t>2</w:t>
      </w:r>
      <w:r w:rsidR="003D3902" w:rsidRPr="00E30F88">
        <w:rPr>
          <w:b/>
          <w:sz w:val="28"/>
          <w:szCs w:val="28"/>
        </w:rPr>
        <w:t xml:space="preserve"> г., г. Москва</w:t>
      </w:r>
    </w:p>
    <w:p w:rsidR="003D3902" w:rsidRPr="00E30F88" w:rsidRDefault="003D3902" w:rsidP="00D43D65">
      <w:pPr>
        <w:pStyle w:val="msonormalmailrucssattributepostfix"/>
        <w:shd w:val="clear" w:color="auto" w:fill="FFFFFF"/>
        <w:spacing w:before="0" w:beforeAutospacing="0" w:after="0" w:afterAutospacing="0"/>
        <w:jc w:val="center"/>
        <w:rPr>
          <w:b/>
          <w:sz w:val="28"/>
          <w:szCs w:val="28"/>
        </w:rPr>
      </w:pPr>
    </w:p>
    <w:p w:rsidR="003D3902" w:rsidRPr="00E30F88" w:rsidRDefault="003D3902" w:rsidP="00D43D65">
      <w:pPr>
        <w:pStyle w:val="msonormalmailrucssattributepostfix"/>
        <w:shd w:val="clear" w:color="auto" w:fill="FFFFFF"/>
        <w:spacing w:before="0" w:beforeAutospacing="0" w:after="0" w:afterAutospacing="0"/>
        <w:jc w:val="center"/>
        <w:rPr>
          <w:b/>
          <w:sz w:val="28"/>
          <w:szCs w:val="28"/>
        </w:rPr>
      </w:pPr>
    </w:p>
    <w:p w:rsidR="003D3902" w:rsidRDefault="006606CF" w:rsidP="00D43D65">
      <w:pPr>
        <w:pStyle w:val="msonormalmailrucssattributepostfix"/>
        <w:shd w:val="clear" w:color="auto" w:fill="FFFFFF"/>
        <w:spacing w:before="0" w:beforeAutospacing="0" w:after="0" w:afterAutospacing="0"/>
        <w:jc w:val="center"/>
        <w:rPr>
          <w:b/>
          <w:sz w:val="28"/>
          <w:szCs w:val="28"/>
        </w:rPr>
      </w:pPr>
      <w:r>
        <w:rPr>
          <w:b/>
          <w:sz w:val="28"/>
          <w:szCs w:val="28"/>
        </w:rPr>
        <w:t>Четвертая</w:t>
      </w:r>
      <w:r w:rsidR="003D3902">
        <w:rPr>
          <w:b/>
          <w:sz w:val="28"/>
          <w:szCs w:val="28"/>
        </w:rPr>
        <w:t xml:space="preserve"> м</w:t>
      </w:r>
      <w:r w:rsidR="003D3902" w:rsidRPr="00E30F88">
        <w:rPr>
          <w:b/>
          <w:sz w:val="28"/>
          <w:szCs w:val="28"/>
        </w:rPr>
        <w:t>еждународная научно-практическая</w:t>
      </w:r>
    </w:p>
    <w:p w:rsidR="003D3902" w:rsidRPr="00E30F88" w:rsidRDefault="003D3902" w:rsidP="00D43D65">
      <w:pPr>
        <w:pStyle w:val="msonormalmailrucssattributepostfix"/>
        <w:shd w:val="clear" w:color="auto" w:fill="FFFFFF"/>
        <w:spacing w:before="0" w:beforeAutospacing="0" w:after="0" w:afterAutospacing="0"/>
        <w:jc w:val="center"/>
        <w:rPr>
          <w:b/>
          <w:sz w:val="28"/>
          <w:szCs w:val="28"/>
        </w:rPr>
      </w:pPr>
      <w:r w:rsidRPr="00E30F88">
        <w:rPr>
          <w:b/>
          <w:sz w:val="28"/>
          <w:szCs w:val="28"/>
        </w:rPr>
        <w:t xml:space="preserve">конференция </w:t>
      </w:r>
    </w:p>
    <w:p w:rsidR="003D3902" w:rsidRDefault="003D3902" w:rsidP="00D43D65">
      <w:pPr>
        <w:pStyle w:val="msonormalmailrucssattributepostfix"/>
        <w:shd w:val="clear" w:color="auto" w:fill="FFFFFF"/>
        <w:spacing w:before="0" w:beforeAutospacing="0" w:after="0" w:afterAutospacing="0"/>
        <w:jc w:val="center"/>
        <w:rPr>
          <w:b/>
          <w:sz w:val="40"/>
          <w:szCs w:val="40"/>
        </w:rPr>
      </w:pPr>
      <w:r w:rsidRPr="00032511">
        <w:rPr>
          <w:b/>
          <w:sz w:val="40"/>
          <w:szCs w:val="40"/>
        </w:rPr>
        <w:t xml:space="preserve">«Аграрная экономика в условиях </w:t>
      </w:r>
    </w:p>
    <w:p w:rsidR="003D3902" w:rsidRPr="00032511" w:rsidRDefault="003D3902" w:rsidP="00D43D65">
      <w:pPr>
        <w:pStyle w:val="msonormalmailrucssattributepostfix"/>
        <w:shd w:val="clear" w:color="auto" w:fill="FFFFFF"/>
        <w:spacing w:before="0" w:beforeAutospacing="0" w:after="0" w:afterAutospacing="0"/>
        <w:jc w:val="center"/>
        <w:rPr>
          <w:b/>
          <w:sz w:val="40"/>
          <w:szCs w:val="40"/>
        </w:rPr>
      </w:pPr>
      <w:r w:rsidRPr="00032511">
        <w:rPr>
          <w:b/>
          <w:sz w:val="40"/>
          <w:szCs w:val="40"/>
        </w:rPr>
        <w:t>глобализации и интеграции»</w:t>
      </w:r>
    </w:p>
    <w:p w:rsidR="003D3902" w:rsidRDefault="003D3902" w:rsidP="00D43D65">
      <w:pPr>
        <w:pStyle w:val="msonormalmailrucssattributepostfix"/>
        <w:shd w:val="clear" w:color="auto" w:fill="FFFFFF"/>
        <w:spacing w:before="0" w:beforeAutospacing="0" w:after="0" w:afterAutospacing="0"/>
        <w:jc w:val="center"/>
        <w:rPr>
          <w:b/>
        </w:rPr>
      </w:pPr>
      <w:r>
        <w:rPr>
          <w:b/>
        </w:rPr>
        <w:br w:type="page"/>
      </w:r>
    </w:p>
    <w:p w:rsidR="003D3902" w:rsidRDefault="001A775D" w:rsidP="00D43D65">
      <w:pPr>
        <w:pStyle w:val="msonormalmailrucssattributepostfix"/>
        <w:shd w:val="clear" w:color="auto" w:fill="FFFFFF"/>
        <w:suppressAutoHyphens/>
        <w:spacing w:before="0" w:beforeAutospacing="0" w:after="0" w:afterAutospacing="0"/>
        <w:jc w:val="center"/>
        <w:rPr>
          <w:b/>
        </w:rPr>
      </w:pPr>
      <w:r>
        <w:rPr>
          <w:b/>
        </w:rPr>
        <w:lastRenderedPageBreak/>
        <w:t>14</w:t>
      </w:r>
      <w:r w:rsidR="00115D48">
        <w:rPr>
          <w:b/>
        </w:rPr>
        <w:t xml:space="preserve"> июня</w:t>
      </w:r>
      <w:r w:rsidR="003D3902" w:rsidRPr="000A0B7D">
        <w:rPr>
          <w:b/>
        </w:rPr>
        <w:t xml:space="preserve"> 20</w:t>
      </w:r>
      <w:r w:rsidR="00115D48">
        <w:rPr>
          <w:b/>
        </w:rPr>
        <w:t>2</w:t>
      </w:r>
      <w:r>
        <w:rPr>
          <w:b/>
        </w:rPr>
        <w:t>2</w:t>
      </w:r>
      <w:r w:rsidR="00767C95">
        <w:rPr>
          <w:b/>
        </w:rPr>
        <w:t xml:space="preserve"> г.</w:t>
      </w:r>
    </w:p>
    <w:p w:rsidR="003E4838" w:rsidRPr="000A0B7D" w:rsidRDefault="003E4838" w:rsidP="003E4838">
      <w:pPr>
        <w:pStyle w:val="msonormalmailrucssattributepostfix"/>
        <w:shd w:val="clear" w:color="auto" w:fill="FFFFFF"/>
        <w:suppressAutoHyphens/>
        <w:spacing w:before="0" w:beforeAutospacing="0" w:after="0" w:afterAutospacing="0" w:line="192" w:lineRule="auto"/>
        <w:jc w:val="center"/>
        <w:rPr>
          <w:b/>
        </w:rPr>
      </w:pPr>
    </w:p>
    <w:p w:rsidR="003D3902" w:rsidRDefault="00115D48" w:rsidP="00D43D65">
      <w:pPr>
        <w:pStyle w:val="msonormalmailrucssattributepostfix"/>
        <w:shd w:val="clear" w:color="auto" w:fill="FFFFFF"/>
        <w:suppressAutoHyphens/>
        <w:spacing w:before="0" w:beforeAutospacing="0" w:after="0" w:afterAutospacing="0"/>
        <w:jc w:val="center"/>
        <w:rPr>
          <w:b/>
        </w:rPr>
      </w:pPr>
      <w:r>
        <w:rPr>
          <w:b/>
        </w:rPr>
        <w:t>ВНИОПТУСХ – филиал ФГБНУ ФНЦ ВНИИЭСХ</w:t>
      </w:r>
    </w:p>
    <w:p w:rsidR="00115D48" w:rsidRDefault="006606CF" w:rsidP="00D43D65">
      <w:pPr>
        <w:pStyle w:val="msonormalmailrucssattributepostfix"/>
        <w:shd w:val="clear" w:color="auto" w:fill="FFFFFF"/>
        <w:suppressAutoHyphens/>
        <w:spacing w:before="0" w:beforeAutospacing="0" w:after="0" w:afterAutospacing="0"/>
        <w:jc w:val="center"/>
        <w:rPr>
          <w:b/>
        </w:rPr>
      </w:pPr>
      <w:r>
        <w:rPr>
          <w:b/>
        </w:rPr>
        <w:t>ВИАПИ им. А.А. Никонова - филиал ФГБНУ ФНЦ ВНИИЭСХ</w:t>
      </w:r>
    </w:p>
    <w:p w:rsidR="006606CF" w:rsidRPr="000A0B7D" w:rsidRDefault="006606CF" w:rsidP="00D43D65">
      <w:pPr>
        <w:pStyle w:val="msonormalmailrucssattributepostfix"/>
        <w:shd w:val="clear" w:color="auto" w:fill="FFFFFF"/>
        <w:suppressAutoHyphens/>
        <w:spacing w:before="0" w:beforeAutospacing="0" w:after="0" w:afterAutospacing="0"/>
        <w:jc w:val="center"/>
        <w:rPr>
          <w:b/>
        </w:rPr>
      </w:pPr>
      <w:r>
        <w:rPr>
          <w:b/>
        </w:rPr>
        <w:t>ФГБОУ ДПО «РАКО АПК»</w:t>
      </w:r>
    </w:p>
    <w:p w:rsidR="003D3902" w:rsidRDefault="003D3902" w:rsidP="00D43D65">
      <w:pPr>
        <w:pStyle w:val="a9"/>
        <w:suppressAutoHyphens/>
        <w:spacing w:line="240" w:lineRule="auto"/>
        <w:ind w:left="0"/>
        <w:jc w:val="center"/>
        <w:rPr>
          <w:rFonts w:ascii="Times New Roman" w:hAnsi="Times New Roman"/>
          <w:b/>
          <w:color w:val="000000"/>
          <w:sz w:val="20"/>
          <w:szCs w:val="20"/>
        </w:rPr>
      </w:pPr>
      <w:r w:rsidRPr="004A1C80">
        <w:rPr>
          <w:rFonts w:ascii="Times New Roman" w:hAnsi="Times New Roman"/>
          <w:b/>
          <w:sz w:val="20"/>
          <w:szCs w:val="20"/>
          <w:lang w:eastAsia="ru-RU"/>
        </w:rPr>
        <w:t>Пленарное заседание</w:t>
      </w:r>
      <w:r w:rsidR="0037428D">
        <w:rPr>
          <w:rFonts w:ascii="Times New Roman" w:hAnsi="Times New Roman"/>
          <w:b/>
          <w:color w:val="000000"/>
          <w:sz w:val="20"/>
          <w:szCs w:val="20"/>
        </w:rPr>
        <w:t xml:space="preserve">. </w:t>
      </w:r>
      <w:r w:rsidR="00937382">
        <w:rPr>
          <w:rFonts w:ascii="Times New Roman" w:hAnsi="Times New Roman"/>
          <w:b/>
          <w:color w:val="000000"/>
          <w:sz w:val="20"/>
          <w:szCs w:val="20"/>
        </w:rPr>
        <w:t xml:space="preserve">С </w:t>
      </w:r>
      <w:r w:rsidR="0037428D">
        <w:rPr>
          <w:rFonts w:ascii="Times New Roman" w:hAnsi="Times New Roman"/>
          <w:b/>
          <w:color w:val="000000"/>
          <w:sz w:val="20"/>
          <w:szCs w:val="20"/>
        </w:rPr>
        <w:t>10</w:t>
      </w:r>
      <w:r w:rsidR="00937382">
        <w:rPr>
          <w:rFonts w:ascii="Times New Roman" w:hAnsi="Times New Roman"/>
          <w:b/>
          <w:color w:val="000000"/>
          <w:sz w:val="20"/>
          <w:szCs w:val="20"/>
        </w:rPr>
        <w:t>-00  до 13-30</w:t>
      </w:r>
      <w:r w:rsidR="0037428D">
        <w:rPr>
          <w:rFonts w:ascii="Times New Roman" w:hAnsi="Times New Roman"/>
          <w:b/>
          <w:color w:val="000000"/>
          <w:sz w:val="20"/>
          <w:szCs w:val="20"/>
        </w:rPr>
        <w:t xml:space="preserve"> ч.</w:t>
      </w:r>
    </w:p>
    <w:p w:rsidR="00767C95" w:rsidRPr="004A04A5" w:rsidRDefault="00767C95" w:rsidP="00D43D65">
      <w:pPr>
        <w:pStyle w:val="a9"/>
        <w:suppressAutoHyphens/>
        <w:spacing w:line="240" w:lineRule="auto"/>
        <w:ind w:left="0"/>
        <w:jc w:val="center"/>
        <w:rPr>
          <w:rFonts w:ascii="Times New Roman" w:hAnsi="Times New Roman"/>
          <w:b/>
          <w:sz w:val="20"/>
          <w:szCs w:val="20"/>
          <w:lang w:eastAsia="ru-RU"/>
        </w:rPr>
      </w:pPr>
      <w:r>
        <w:rPr>
          <w:rFonts w:ascii="Times New Roman" w:hAnsi="Times New Roman"/>
          <w:b/>
          <w:color w:val="000000"/>
          <w:sz w:val="20"/>
          <w:szCs w:val="20"/>
        </w:rPr>
        <w:t>Заседание секций – с 14-00 до 17 ч.</w:t>
      </w:r>
    </w:p>
    <w:p w:rsidR="003D3902" w:rsidRPr="00767C95" w:rsidRDefault="003D3902" w:rsidP="00D43D65">
      <w:pPr>
        <w:pStyle w:val="a9"/>
        <w:suppressAutoHyphens/>
        <w:spacing w:line="240" w:lineRule="auto"/>
        <w:ind w:left="0"/>
        <w:jc w:val="center"/>
        <w:rPr>
          <w:rFonts w:ascii="Times New Roman" w:hAnsi="Times New Roman" w:cs="Times New Roman"/>
          <w:b/>
          <w:sz w:val="20"/>
          <w:szCs w:val="20"/>
        </w:rPr>
      </w:pPr>
      <w:r w:rsidRPr="00767C95">
        <w:rPr>
          <w:rFonts w:ascii="Times New Roman" w:hAnsi="Times New Roman" w:cs="Times New Roman"/>
          <w:b/>
          <w:sz w:val="20"/>
          <w:szCs w:val="20"/>
        </w:rPr>
        <w:t xml:space="preserve">Модераторы – </w:t>
      </w:r>
      <w:r w:rsidR="0037428D" w:rsidRPr="00767C95">
        <w:rPr>
          <w:rFonts w:ascii="Times New Roman" w:hAnsi="Times New Roman" w:cs="Times New Roman"/>
          <w:b/>
          <w:sz w:val="20"/>
          <w:szCs w:val="20"/>
        </w:rPr>
        <w:t xml:space="preserve"> </w:t>
      </w:r>
      <w:proofErr w:type="spellStart"/>
      <w:r w:rsidR="0037428D" w:rsidRPr="00767C95">
        <w:rPr>
          <w:rFonts w:ascii="Times New Roman" w:hAnsi="Times New Roman" w:cs="Times New Roman"/>
          <w:b/>
          <w:sz w:val="20"/>
          <w:szCs w:val="20"/>
        </w:rPr>
        <w:t>Котеев</w:t>
      </w:r>
      <w:proofErr w:type="spellEnd"/>
      <w:r w:rsidR="0037428D" w:rsidRPr="00767C95">
        <w:rPr>
          <w:rFonts w:ascii="Times New Roman" w:hAnsi="Times New Roman" w:cs="Times New Roman"/>
          <w:b/>
          <w:sz w:val="20"/>
          <w:szCs w:val="20"/>
        </w:rPr>
        <w:t xml:space="preserve"> С.В.</w:t>
      </w:r>
      <w:r w:rsidR="00937382" w:rsidRPr="00767C95">
        <w:rPr>
          <w:rFonts w:ascii="Times New Roman" w:hAnsi="Times New Roman" w:cs="Times New Roman"/>
          <w:b/>
          <w:sz w:val="20"/>
          <w:szCs w:val="20"/>
        </w:rPr>
        <w:t>,</w:t>
      </w:r>
      <w:r w:rsidR="0037428D" w:rsidRPr="00767C95">
        <w:rPr>
          <w:rFonts w:ascii="Times New Roman" w:hAnsi="Times New Roman" w:cs="Times New Roman"/>
          <w:b/>
          <w:sz w:val="20"/>
          <w:szCs w:val="20"/>
        </w:rPr>
        <w:t xml:space="preserve"> Семенова Е.И.</w:t>
      </w:r>
    </w:p>
    <w:p w:rsidR="0091787C" w:rsidRPr="00767C95" w:rsidRDefault="0091787C" w:rsidP="00D43D65">
      <w:pPr>
        <w:pStyle w:val="a9"/>
        <w:suppressAutoHyphens/>
        <w:spacing w:line="240" w:lineRule="auto"/>
        <w:ind w:left="0"/>
        <w:jc w:val="center"/>
        <w:rPr>
          <w:rFonts w:ascii="Times New Roman" w:hAnsi="Times New Roman" w:cs="Times New Roman"/>
          <w:b/>
        </w:rPr>
      </w:pPr>
      <w:r w:rsidRPr="00767C95">
        <w:rPr>
          <w:rFonts w:ascii="Times New Roman" w:hAnsi="Times New Roman" w:cs="Times New Roman"/>
          <w:b/>
        </w:rPr>
        <w:t xml:space="preserve">Приветственное слово участникам конференции:  </w:t>
      </w:r>
    </w:p>
    <w:p w:rsidR="00767C95" w:rsidRDefault="00767C95" w:rsidP="00767C95">
      <w:pPr>
        <w:shd w:val="clear" w:color="auto" w:fill="FFFFFF"/>
        <w:spacing w:line="240" w:lineRule="auto"/>
        <w:ind w:firstLine="0"/>
        <w:jc w:val="center"/>
        <w:rPr>
          <w:rFonts w:ascii="Times New Roman" w:eastAsia="Times New Roman" w:hAnsi="Times New Roman" w:cs="Times New Roman"/>
          <w:color w:val="2C2D2E"/>
          <w:lang w:eastAsia="ru-RU"/>
        </w:rPr>
      </w:pPr>
      <w:r w:rsidRPr="00767C95">
        <w:rPr>
          <w:rFonts w:ascii="Times New Roman" w:eastAsia="Times New Roman" w:hAnsi="Times New Roman" w:cs="Times New Roman"/>
          <w:b/>
          <w:color w:val="2C2D2E"/>
          <w:lang w:eastAsia="ru-RU"/>
        </w:rPr>
        <w:t>Новичков Николай</w:t>
      </w:r>
      <w:r w:rsidRPr="00C02E43">
        <w:rPr>
          <w:rFonts w:ascii="Times New Roman" w:eastAsia="Times New Roman" w:hAnsi="Times New Roman" w:cs="Times New Roman"/>
          <w:b/>
          <w:color w:val="2C2D2E"/>
          <w:lang w:eastAsia="ru-RU"/>
        </w:rPr>
        <w:t xml:space="preserve"> </w:t>
      </w:r>
      <w:r w:rsidRPr="00767C95">
        <w:rPr>
          <w:rFonts w:ascii="Times New Roman" w:eastAsia="Times New Roman" w:hAnsi="Times New Roman" w:cs="Times New Roman"/>
          <w:b/>
          <w:color w:val="2C2D2E"/>
          <w:lang w:eastAsia="ru-RU"/>
        </w:rPr>
        <w:t>Владимирович,</w:t>
      </w:r>
      <w:r w:rsidRPr="00767C95">
        <w:rPr>
          <w:rFonts w:ascii="Times New Roman" w:eastAsia="Times New Roman" w:hAnsi="Times New Roman" w:cs="Times New Roman"/>
          <w:color w:val="2C2D2E"/>
          <w:lang w:eastAsia="ru-RU"/>
        </w:rPr>
        <w:t xml:space="preserve"> </w:t>
      </w:r>
      <w:proofErr w:type="spellStart"/>
      <w:r w:rsidRPr="00767C95">
        <w:rPr>
          <w:rFonts w:ascii="Times New Roman" w:hAnsi="Times New Roman" w:cs="Times New Roman"/>
          <w:color w:val="2C2D2E"/>
          <w:shd w:val="clear" w:color="auto" w:fill="FFFFFF"/>
        </w:rPr>
        <w:t>д.э.н</w:t>
      </w:r>
      <w:proofErr w:type="spellEnd"/>
      <w:r w:rsidRPr="00767C95">
        <w:rPr>
          <w:rFonts w:ascii="Times New Roman" w:hAnsi="Times New Roman" w:cs="Times New Roman"/>
          <w:color w:val="2C2D2E"/>
          <w:shd w:val="clear" w:color="auto" w:fill="FFFFFF"/>
        </w:rPr>
        <w:t>., профессор,</w:t>
      </w:r>
    </w:p>
    <w:p w:rsidR="00767C95" w:rsidRPr="00767C95" w:rsidRDefault="00767C95" w:rsidP="00767C95">
      <w:pPr>
        <w:shd w:val="clear" w:color="auto" w:fill="FFFFFF"/>
        <w:spacing w:line="240" w:lineRule="auto"/>
        <w:ind w:firstLine="0"/>
        <w:jc w:val="center"/>
        <w:rPr>
          <w:rFonts w:ascii="Times New Roman" w:eastAsia="Times New Roman" w:hAnsi="Times New Roman" w:cs="Times New Roman"/>
          <w:color w:val="2C2D2E"/>
          <w:lang w:eastAsia="ru-RU"/>
        </w:rPr>
      </w:pPr>
      <w:r w:rsidRPr="00767C95">
        <w:rPr>
          <w:rFonts w:ascii="Times New Roman" w:eastAsia="Times New Roman" w:hAnsi="Times New Roman" w:cs="Times New Roman"/>
          <w:color w:val="2C2D2E"/>
          <w:lang w:eastAsia="ru-RU"/>
        </w:rPr>
        <w:t>Депутат Государственной Думы</w:t>
      </w:r>
    </w:p>
    <w:p w:rsidR="00060C4A" w:rsidRPr="00767C95" w:rsidRDefault="00060C4A" w:rsidP="00060C4A">
      <w:pPr>
        <w:shd w:val="clear" w:color="auto" w:fill="FFFFFF"/>
        <w:spacing w:line="240" w:lineRule="auto"/>
        <w:jc w:val="center"/>
        <w:rPr>
          <w:rFonts w:ascii="Times New Roman" w:hAnsi="Times New Roman" w:cs="Times New Roman"/>
          <w:color w:val="2C2D2E"/>
          <w:shd w:val="clear" w:color="auto" w:fill="FFFFFF"/>
        </w:rPr>
      </w:pPr>
      <w:proofErr w:type="spellStart"/>
      <w:r w:rsidRPr="00767C95">
        <w:rPr>
          <w:rFonts w:ascii="Times New Roman" w:hAnsi="Times New Roman" w:cs="Times New Roman"/>
          <w:b/>
          <w:shd w:val="clear" w:color="auto" w:fill="FFFFFF"/>
        </w:rPr>
        <w:t>Бобрышев</w:t>
      </w:r>
      <w:proofErr w:type="spellEnd"/>
      <w:r w:rsidRPr="00767C95">
        <w:rPr>
          <w:rFonts w:ascii="Times New Roman" w:hAnsi="Times New Roman" w:cs="Times New Roman"/>
          <w:b/>
          <w:shd w:val="clear" w:color="auto" w:fill="FFFFFF"/>
        </w:rPr>
        <w:t xml:space="preserve"> </w:t>
      </w:r>
      <w:hyperlink r:id="rId6" w:history="1">
        <w:r w:rsidRPr="00767C95">
          <w:rPr>
            <w:rStyle w:val="a4"/>
            <w:rFonts w:ascii="Times New Roman" w:hAnsi="Times New Roman" w:cs="Times New Roman"/>
            <w:b/>
            <w:color w:val="auto"/>
            <w:u w:val="none"/>
            <w:shd w:val="clear" w:color="auto" w:fill="FFFFFF"/>
          </w:rPr>
          <w:t>Алексей Николаевич</w:t>
        </w:r>
      </w:hyperlink>
      <w:r w:rsidRPr="00767C95">
        <w:rPr>
          <w:rFonts w:ascii="Times New Roman" w:hAnsi="Times New Roman" w:cs="Times New Roman"/>
        </w:rPr>
        <w:t xml:space="preserve">, </w:t>
      </w:r>
      <w:proofErr w:type="spellStart"/>
      <w:r w:rsidRPr="00767C95">
        <w:rPr>
          <w:rFonts w:ascii="Times New Roman" w:hAnsi="Times New Roman" w:cs="Times New Roman"/>
          <w:color w:val="2C2D2E"/>
          <w:shd w:val="clear" w:color="auto" w:fill="FFFFFF"/>
        </w:rPr>
        <w:t>д.э.н</w:t>
      </w:r>
      <w:proofErr w:type="spellEnd"/>
      <w:r w:rsidRPr="00767C95">
        <w:rPr>
          <w:rFonts w:ascii="Times New Roman" w:hAnsi="Times New Roman" w:cs="Times New Roman"/>
          <w:color w:val="2C2D2E"/>
          <w:shd w:val="clear" w:color="auto" w:fill="FFFFFF"/>
        </w:rPr>
        <w:t>., профессор,</w:t>
      </w:r>
    </w:p>
    <w:p w:rsidR="002234A5" w:rsidRPr="00767C95" w:rsidRDefault="00060C4A" w:rsidP="00060C4A">
      <w:pPr>
        <w:shd w:val="clear" w:color="auto" w:fill="FFFFFF"/>
        <w:spacing w:line="240" w:lineRule="auto"/>
        <w:jc w:val="center"/>
        <w:rPr>
          <w:rFonts w:ascii="Times New Roman" w:hAnsi="Times New Roman" w:cs="Times New Roman"/>
          <w:bCs/>
          <w:shd w:val="clear" w:color="auto" w:fill="FFFFFF"/>
        </w:rPr>
      </w:pPr>
      <w:r w:rsidRPr="00767C95">
        <w:rPr>
          <w:rFonts w:ascii="Times New Roman" w:hAnsi="Times New Roman" w:cs="Times New Roman"/>
          <w:bCs/>
          <w:shd w:val="clear" w:color="auto" w:fill="FFFFFF"/>
        </w:rPr>
        <w:t xml:space="preserve">проректор по научной и инновационной работе </w:t>
      </w:r>
    </w:p>
    <w:p w:rsidR="00060C4A" w:rsidRPr="00767C95" w:rsidRDefault="00060C4A" w:rsidP="00060C4A">
      <w:pPr>
        <w:shd w:val="clear" w:color="auto" w:fill="FFFFFF"/>
        <w:spacing w:line="240" w:lineRule="auto"/>
        <w:jc w:val="center"/>
        <w:rPr>
          <w:rFonts w:ascii="Times New Roman" w:hAnsi="Times New Roman" w:cs="Times New Roman"/>
          <w:shd w:val="clear" w:color="auto" w:fill="FFFFFF"/>
        </w:rPr>
      </w:pPr>
      <w:r w:rsidRPr="00767C95">
        <w:rPr>
          <w:rFonts w:ascii="Times New Roman" w:hAnsi="Times New Roman" w:cs="Times New Roman"/>
          <w:bCs/>
          <w:shd w:val="clear" w:color="auto" w:fill="FFFFFF"/>
        </w:rPr>
        <w:t xml:space="preserve">ФГБОУ </w:t>
      </w:r>
      <w:proofErr w:type="gramStart"/>
      <w:r w:rsidRPr="00767C95">
        <w:rPr>
          <w:rFonts w:ascii="Times New Roman" w:hAnsi="Times New Roman" w:cs="Times New Roman"/>
          <w:bCs/>
          <w:shd w:val="clear" w:color="auto" w:fill="FFFFFF"/>
        </w:rPr>
        <w:t>ВО</w:t>
      </w:r>
      <w:proofErr w:type="gramEnd"/>
      <w:r w:rsidRPr="00767C95">
        <w:rPr>
          <w:rFonts w:ascii="Times New Roman" w:hAnsi="Times New Roman" w:cs="Times New Roman"/>
          <w:bCs/>
          <w:shd w:val="clear" w:color="auto" w:fill="FFFFFF"/>
        </w:rPr>
        <w:t xml:space="preserve"> «</w:t>
      </w:r>
      <w:r w:rsidRPr="00767C95">
        <w:rPr>
          <w:rFonts w:ascii="Times New Roman" w:hAnsi="Times New Roman" w:cs="Times New Roman"/>
          <w:shd w:val="clear" w:color="auto" w:fill="FFFFFF"/>
        </w:rPr>
        <w:t>Ставропольский ГАУ»</w:t>
      </w:r>
    </w:p>
    <w:tbl>
      <w:tblPr>
        <w:tblStyle w:val="a3"/>
        <w:tblW w:w="5000" w:type="pct"/>
        <w:tblLayout w:type="fixed"/>
        <w:tblLook w:val="04A0"/>
      </w:tblPr>
      <w:tblGrid>
        <w:gridCol w:w="535"/>
        <w:gridCol w:w="1418"/>
        <w:gridCol w:w="2976"/>
        <w:gridCol w:w="2912"/>
      </w:tblGrid>
      <w:tr w:rsidR="003F3A07" w:rsidRPr="00D43D65" w:rsidTr="003F3A07">
        <w:trPr>
          <w:trHeight w:val="20"/>
        </w:trPr>
        <w:tc>
          <w:tcPr>
            <w:tcW w:w="341" w:type="pct"/>
            <w:vAlign w:val="center"/>
          </w:tcPr>
          <w:p w:rsidR="003D3902" w:rsidRPr="00D43D65" w:rsidRDefault="003D3902" w:rsidP="00D43D65">
            <w:pPr>
              <w:ind w:left="-57" w:right="-57" w:firstLine="0"/>
              <w:jc w:val="center"/>
              <w:rPr>
                <w:rFonts w:ascii="Times New Roman" w:hAnsi="Times New Roman" w:cs="Times New Roman"/>
                <w:sz w:val="18"/>
                <w:szCs w:val="18"/>
                <w:lang w:eastAsia="ru-RU"/>
              </w:rPr>
            </w:pPr>
            <w:r w:rsidRPr="00D43D65">
              <w:rPr>
                <w:rFonts w:ascii="Times New Roman" w:hAnsi="Times New Roman" w:cs="Times New Roman"/>
                <w:sz w:val="18"/>
                <w:szCs w:val="18"/>
                <w:lang w:eastAsia="ru-RU"/>
              </w:rPr>
              <w:t>№</w:t>
            </w:r>
          </w:p>
          <w:p w:rsidR="003D3902" w:rsidRPr="00D43D65" w:rsidRDefault="003D3902" w:rsidP="00D43D65">
            <w:pPr>
              <w:ind w:left="-57" w:right="-57" w:firstLine="0"/>
              <w:jc w:val="center"/>
              <w:rPr>
                <w:rFonts w:ascii="Times New Roman" w:hAnsi="Times New Roman" w:cs="Times New Roman"/>
                <w:sz w:val="18"/>
                <w:szCs w:val="18"/>
                <w:lang w:eastAsia="ru-RU"/>
              </w:rPr>
            </w:pPr>
            <w:proofErr w:type="spellStart"/>
            <w:proofErr w:type="gramStart"/>
            <w:r w:rsidRPr="00D43D65">
              <w:rPr>
                <w:rFonts w:ascii="Times New Roman" w:hAnsi="Times New Roman" w:cs="Times New Roman"/>
                <w:sz w:val="18"/>
                <w:szCs w:val="18"/>
                <w:lang w:eastAsia="ru-RU"/>
              </w:rPr>
              <w:t>п</w:t>
            </w:r>
            <w:proofErr w:type="spellEnd"/>
            <w:proofErr w:type="gramEnd"/>
            <w:r w:rsidRPr="00D43D65">
              <w:rPr>
                <w:rFonts w:ascii="Times New Roman" w:hAnsi="Times New Roman" w:cs="Times New Roman"/>
                <w:sz w:val="18"/>
                <w:szCs w:val="18"/>
                <w:lang w:eastAsia="ru-RU"/>
              </w:rPr>
              <w:t>/</w:t>
            </w:r>
            <w:proofErr w:type="spellStart"/>
            <w:r w:rsidRPr="00D43D65">
              <w:rPr>
                <w:rFonts w:ascii="Times New Roman" w:hAnsi="Times New Roman" w:cs="Times New Roman"/>
                <w:sz w:val="18"/>
                <w:szCs w:val="18"/>
                <w:lang w:eastAsia="ru-RU"/>
              </w:rPr>
              <w:t>п</w:t>
            </w:r>
            <w:proofErr w:type="spellEnd"/>
          </w:p>
        </w:tc>
        <w:tc>
          <w:tcPr>
            <w:tcW w:w="904" w:type="pct"/>
            <w:vAlign w:val="center"/>
          </w:tcPr>
          <w:p w:rsidR="003D3902" w:rsidRPr="00D43D65" w:rsidRDefault="003D3902" w:rsidP="00D43D65">
            <w:pPr>
              <w:ind w:left="-57" w:right="-57" w:firstLine="0"/>
              <w:jc w:val="center"/>
              <w:rPr>
                <w:rFonts w:ascii="Times New Roman" w:hAnsi="Times New Roman" w:cs="Times New Roman"/>
                <w:sz w:val="18"/>
                <w:szCs w:val="18"/>
                <w:lang w:eastAsia="ru-RU"/>
              </w:rPr>
            </w:pPr>
            <w:r w:rsidRPr="00D43D65">
              <w:rPr>
                <w:rFonts w:ascii="Times New Roman" w:hAnsi="Times New Roman" w:cs="Times New Roman"/>
                <w:sz w:val="18"/>
                <w:szCs w:val="18"/>
                <w:lang w:eastAsia="ru-RU"/>
              </w:rPr>
              <w:t>ФИО</w:t>
            </w:r>
          </w:p>
        </w:tc>
        <w:tc>
          <w:tcPr>
            <w:tcW w:w="1898" w:type="pct"/>
            <w:vAlign w:val="center"/>
          </w:tcPr>
          <w:p w:rsidR="003D3902" w:rsidRPr="00D43D65" w:rsidRDefault="003D3902" w:rsidP="00D43D65">
            <w:pPr>
              <w:ind w:left="-57" w:right="-57" w:firstLine="0"/>
              <w:jc w:val="center"/>
              <w:rPr>
                <w:rFonts w:ascii="Times New Roman" w:hAnsi="Times New Roman" w:cs="Times New Roman"/>
                <w:sz w:val="18"/>
                <w:szCs w:val="18"/>
                <w:lang w:eastAsia="ru-RU"/>
              </w:rPr>
            </w:pPr>
            <w:r w:rsidRPr="00D43D65">
              <w:rPr>
                <w:rFonts w:ascii="Times New Roman" w:hAnsi="Times New Roman" w:cs="Times New Roman"/>
                <w:sz w:val="18"/>
                <w:szCs w:val="18"/>
                <w:lang w:eastAsia="ru-RU"/>
              </w:rPr>
              <w:t>Название доклада</w:t>
            </w:r>
          </w:p>
        </w:tc>
        <w:tc>
          <w:tcPr>
            <w:tcW w:w="1857" w:type="pct"/>
            <w:vAlign w:val="center"/>
          </w:tcPr>
          <w:p w:rsidR="003D3902" w:rsidRPr="00D43D65" w:rsidRDefault="003D3902" w:rsidP="00D43D65">
            <w:pPr>
              <w:ind w:left="-57" w:right="-57" w:firstLine="0"/>
              <w:jc w:val="center"/>
              <w:rPr>
                <w:rFonts w:ascii="Times New Roman" w:hAnsi="Times New Roman" w:cs="Times New Roman"/>
                <w:sz w:val="18"/>
                <w:szCs w:val="18"/>
                <w:lang w:eastAsia="ru-RU"/>
              </w:rPr>
            </w:pPr>
            <w:r w:rsidRPr="00D43D65">
              <w:rPr>
                <w:rFonts w:ascii="Times New Roman" w:eastAsia="Calibri" w:hAnsi="Times New Roman" w:cs="Times New Roman"/>
                <w:sz w:val="18"/>
                <w:szCs w:val="18"/>
              </w:rPr>
              <w:t>Общие данные</w:t>
            </w:r>
          </w:p>
        </w:tc>
      </w:tr>
      <w:tr w:rsidR="003F3A07" w:rsidRPr="00D43D65" w:rsidTr="003F3A07">
        <w:trPr>
          <w:trHeight w:val="20"/>
        </w:trPr>
        <w:tc>
          <w:tcPr>
            <w:tcW w:w="341" w:type="pct"/>
          </w:tcPr>
          <w:p w:rsidR="00DF4E88" w:rsidRPr="00D43D65" w:rsidRDefault="00DF4E88" w:rsidP="00D43D65">
            <w:pPr>
              <w:pStyle w:val="a9"/>
              <w:numPr>
                <w:ilvl w:val="0"/>
                <w:numId w:val="25"/>
              </w:numPr>
              <w:ind w:left="-57" w:right="-57" w:firstLine="0"/>
              <w:jc w:val="center"/>
              <w:rPr>
                <w:rFonts w:ascii="Times New Roman" w:hAnsi="Times New Roman" w:cs="Times New Roman"/>
                <w:sz w:val="18"/>
                <w:szCs w:val="18"/>
                <w:lang w:eastAsia="ru-RU"/>
              </w:rPr>
            </w:pPr>
          </w:p>
        </w:tc>
        <w:tc>
          <w:tcPr>
            <w:tcW w:w="904" w:type="pct"/>
          </w:tcPr>
          <w:p w:rsidR="00C13F13" w:rsidRDefault="00DF4E88" w:rsidP="00C13F13">
            <w:pPr>
              <w:ind w:firstLine="0"/>
              <w:jc w:val="left"/>
              <w:rPr>
                <w:rFonts w:ascii="Times New Roman" w:eastAsia="Times New Roman" w:hAnsi="Times New Roman" w:cs="Times New Roman"/>
                <w:sz w:val="21"/>
                <w:szCs w:val="21"/>
                <w:lang w:eastAsia="ru-RU"/>
              </w:rPr>
            </w:pPr>
            <w:proofErr w:type="spellStart"/>
            <w:r w:rsidRPr="00DF4E88">
              <w:rPr>
                <w:rFonts w:ascii="Times New Roman" w:eastAsia="Times New Roman" w:hAnsi="Times New Roman" w:cs="Times New Roman"/>
                <w:sz w:val="21"/>
                <w:szCs w:val="21"/>
                <w:lang w:eastAsia="ru-RU"/>
              </w:rPr>
              <w:t>Сиптиц</w:t>
            </w:r>
            <w:proofErr w:type="spellEnd"/>
            <w:r w:rsidRPr="00DF4E88">
              <w:rPr>
                <w:rFonts w:ascii="Times New Roman" w:eastAsia="Times New Roman" w:hAnsi="Times New Roman" w:cs="Times New Roman"/>
                <w:sz w:val="21"/>
                <w:szCs w:val="21"/>
                <w:lang w:eastAsia="ru-RU"/>
              </w:rPr>
              <w:t xml:space="preserve"> </w:t>
            </w:r>
          </w:p>
          <w:p w:rsidR="00C13F13" w:rsidRDefault="00DF4E88" w:rsidP="00C13F13">
            <w:pPr>
              <w:ind w:firstLine="0"/>
              <w:jc w:val="left"/>
              <w:rPr>
                <w:rFonts w:ascii="Times New Roman" w:eastAsia="Times New Roman" w:hAnsi="Times New Roman" w:cs="Times New Roman"/>
                <w:sz w:val="21"/>
                <w:szCs w:val="21"/>
                <w:lang w:eastAsia="ru-RU"/>
              </w:rPr>
            </w:pPr>
            <w:r w:rsidRPr="00DF4E88">
              <w:rPr>
                <w:rFonts w:ascii="Times New Roman" w:eastAsia="Times New Roman" w:hAnsi="Times New Roman" w:cs="Times New Roman"/>
                <w:sz w:val="21"/>
                <w:szCs w:val="21"/>
                <w:lang w:eastAsia="ru-RU"/>
              </w:rPr>
              <w:t>Станислав</w:t>
            </w:r>
            <w:r w:rsidR="00C13F13">
              <w:rPr>
                <w:rFonts w:ascii="Times New Roman" w:eastAsia="Times New Roman" w:hAnsi="Times New Roman" w:cs="Times New Roman"/>
                <w:sz w:val="21"/>
                <w:szCs w:val="21"/>
                <w:lang w:eastAsia="ru-RU"/>
              </w:rPr>
              <w:t xml:space="preserve"> </w:t>
            </w:r>
          </w:p>
          <w:p w:rsidR="00DF4E88" w:rsidRPr="00DF4E88" w:rsidRDefault="00DF4E88" w:rsidP="00C13F13">
            <w:pPr>
              <w:ind w:firstLine="0"/>
              <w:jc w:val="left"/>
              <w:rPr>
                <w:rFonts w:ascii="Times New Roman" w:eastAsia="Times New Roman" w:hAnsi="Times New Roman" w:cs="Times New Roman"/>
                <w:sz w:val="21"/>
                <w:szCs w:val="21"/>
                <w:lang w:eastAsia="ru-RU"/>
              </w:rPr>
            </w:pPr>
            <w:proofErr w:type="spellStart"/>
            <w:r w:rsidRPr="00DF4E88">
              <w:rPr>
                <w:rFonts w:ascii="Times New Roman" w:eastAsia="Times New Roman" w:hAnsi="Times New Roman" w:cs="Times New Roman"/>
                <w:sz w:val="21"/>
                <w:szCs w:val="21"/>
                <w:lang w:eastAsia="ru-RU"/>
              </w:rPr>
              <w:t>Оттович</w:t>
            </w:r>
            <w:proofErr w:type="spellEnd"/>
          </w:p>
        </w:tc>
        <w:tc>
          <w:tcPr>
            <w:tcW w:w="1898" w:type="pct"/>
          </w:tcPr>
          <w:p w:rsidR="00DF4E88" w:rsidRPr="00DF4E88" w:rsidRDefault="00DF4E88" w:rsidP="0037428D">
            <w:pPr>
              <w:shd w:val="clear" w:color="auto" w:fill="FFFFFF"/>
              <w:ind w:firstLine="0"/>
              <w:jc w:val="left"/>
              <w:rPr>
                <w:rFonts w:ascii="Times New Roman" w:hAnsi="Times New Roman" w:cs="Times New Roman"/>
                <w:sz w:val="21"/>
                <w:szCs w:val="21"/>
              </w:rPr>
            </w:pPr>
            <w:r w:rsidRPr="00DF4E88">
              <w:rPr>
                <w:rFonts w:ascii="Times New Roman" w:hAnsi="Times New Roman" w:cs="Times New Roman"/>
                <w:sz w:val="21"/>
                <w:szCs w:val="21"/>
                <w:shd w:val="clear" w:color="auto" w:fill="FFFFFF"/>
              </w:rPr>
              <w:t>Цифровые технологии для оценки влияния климатич</w:t>
            </w:r>
            <w:r w:rsidRPr="00DF4E88">
              <w:rPr>
                <w:rFonts w:ascii="Times New Roman" w:hAnsi="Times New Roman" w:cs="Times New Roman"/>
                <w:sz w:val="21"/>
                <w:szCs w:val="21"/>
                <w:shd w:val="clear" w:color="auto" w:fill="FFFFFF"/>
              </w:rPr>
              <w:t>е</w:t>
            </w:r>
            <w:r w:rsidRPr="00DF4E88">
              <w:rPr>
                <w:rFonts w:ascii="Times New Roman" w:hAnsi="Times New Roman" w:cs="Times New Roman"/>
                <w:sz w:val="21"/>
                <w:szCs w:val="21"/>
                <w:shd w:val="clear" w:color="auto" w:fill="FFFFFF"/>
              </w:rPr>
              <w:t>ских изменений на АПС р</w:t>
            </w:r>
            <w:r w:rsidRPr="00DF4E88">
              <w:rPr>
                <w:rFonts w:ascii="Times New Roman" w:hAnsi="Times New Roman" w:cs="Times New Roman"/>
                <w:sz w:val="21"/>
                <w:szCs w:val="21"/>
                <w:shd w:val="clear" w:color="auto" w:fill="FFFFFF"/>
              </w:rPr>
              <w:t>е</w:t>
            </w:r>
            <w:r w:rsidRPr="00DF4E88">
              <w:rPr>
                <w:rFonts w:ascii="Times New Roman" w:hAnsi="Times New Roman" w:cs="Times New Roman"/>
                <w:sz w:val="21"/>
                <w:szCs w:val="21"/>
                <w:shd w:val="clear" w:color="auto" w:fill="FFFFFF"/>
              </w:rPr>
              <w:t>гионов России</w:t>
            </w:r>
          </w:p>
        </w:tc>
        <w:tc>
          <w:tcPr>
            <w:tcW w:w="1857" w:type="pct"/>
          </w:tcPr>
          <w:p w:rsidR="00DF4E88" w:rsidRPr="0039788B" w:rsidRDefault="0039788B" w:rsidP="0037428D">
            <w:pPr>
              <w:pStyle w:val="msonormalmailrucssattributepostfix"/>
              <w:shd w:val="clear" w:color="auto" w:fill="FFFFFF"/>
              <w:suppressAutoHyphens/>
              <w:spacing w:before="0" w:beforeAutospacing="0" w:after="0" w:afterAutospacing="0"/>
              <w:rPr>
                <w:rStyle w:val="ae"/>
                <w:b w:val="0"/>
                <w:bCs w:val="0"/>
                <w:sz w:val="21"/>
                <w:szCs w:val="21"/>
              </w:rPr>
            </w:pPr>
            <w:proofErr w:type="gramStart"/>
            <w:r w:rsidRPr="0039788B">
              <w:rPr>
                <w:color w:val="000000"/>
                <w:sz w:val="21"/>
                <w:szCs w:val="21"/>
              </w:rPr>
              <w:t xml:space="preserve">Гл.н.с. </w:t>
            </w:r>
            <w:r w:rsidRPr="0039788B">
              <w:rPr>
                <w:sz w:val="21"/>
                <w:szCs w:val="21"/>
              </w:rPr>
              <w:t>ВИАПИ им. А.А. Никонова - филиал ФГБНУ ФНЦ ВНИИЭСХ</w:t>
            </w:r>
            <w:r>
              <w:rPr>
                <w:sz w:val="21"/>
                <w:szCs w:val="21"/>
              </w:rPr>
              <w:t xml:space="preserve">, </w:t>
            </w:r>
            <w:proofErr w:type="spellStart"/>
            <w:r>
              <w:rPr>
                <w:sz w:val="21"/>
                <w:szCs w:val="21"/>
              </w:rPr>
              <w:t>д.э.н</w:t>
            </w:r>
            <w:proofErr w:type="spellEnd"/>
            <w:r>
              <w:rPr>
                <w:sz w:val="21"/>
                <w:szCs w:val="21"/>
              </w:rPr>
              <w:t>.</w:t>
            </w:r>
            <w:proofErr w:type="gramEnd"/>
          </w:p>
        </w:tc>
      </w:tr>
      <w:tr w:rsidR="003F3A07" w:rsidRPr="00D43D65" w:rsidTr="003F3A07">
        <w:trPr>
          <w:trHeight w:val="20"/>
        </w:trPr>
        <w:tc>
          <w:tcPr>
            <w:tcW w:w="341" w:type="pct"/>
          </w:tcPr>
          <w:p w:rsidR="00C703FB" w:rsidRPr="00D43D65" w:rsidRDefault="00C703FB" w:rsidP="00D43D65">
            <w:pPr>
              <w:pStyle w:val="a9"/>
              <w:numPr>
                <w:ilvl w:val="0"/>
                <w:numId w:val="25"/>
              </w:numPr>
              <w:ind w:left="-57" w:right="-57" w:firstLine="0"/>
              <w:jc w:val="center"/>
              <w:rPr>
                <w:rFonts w:ascii="Times New Roman" w:hAnsi="Times New Roman" w:cs="Times New Roman"/>
                <w:sz w:val="18"/>
                <w:szCs w:val="18"/>
                <w:lang w:eastAsia="ru-RU"/>
              </w:rPr>
            </w:pPr>
          </w:p>
        </w:tc>
        <w:tc>
          <w:tcPr>
            <w:tcW w:w="904" w:type="pct"/>
          </w:tcPr>
          <w:p w:rsidR="00C703FB" w:rsidRDefault="00C703FB" w:rsidP="00D5080E">
            <w:pPr>
              <w:ind w:firstLine="0"/>
              <w:jc w:val="left"/>
              <w:rPr>
                <w:rFonts w:ascii="Times New Roman" w:eastAsia="Times New Roman" w:hAnsi="Times New Roman" w:cs="Times New Roman"/>
                <w:sz w:val="21"/>
                <w:szCs w:val="21"/>
                <w:lang w:eastAsia="ru-RU"/>
              </w:rPr>
            </w:pPr>
            <w:r w:rsidRPr="00C703FB">
              <w:rPr>
                <w:rFonts w:ascii="Times New Roman" w:eastAsia="Times New Roman" w:hAnsi="Times New Roman" w:cs="Times New Roman"/>
                <w:sz w:val="21"/>
                <w:szCs w:val="21"/>
                <w:lang w:eastAsia="ru-RU"/>
              </w:rPr>
              <w:t xml:space="preserve">Нечаев </w:t>
            </w:r>
          </w:p>
          <w:p w:rsidR="00C13F13" w:rsidRDefault="00D5080E" w:rsidP="00D5080E">
            <w:pPr>
              <w:ind w:firstLine="0"/>
              <w:jc w:val="left"/>
              <w:rPr>
                <w:rStyle w:val="ae"/>
                <w:rFonts w:ascii="Times New Roman" w:hAnsi="Times New Roman" w:cs="Times New Roman"/>
                <w:b w:val="0"/>
                <w:color w:val="000000"/>
                <w:sz w:val="21"/>
                <w:szCs w:val="21"/>
                <w:shd w:val="clear" w:color="auto" w:fill="FFFFFF"/>
              </w:rPr>
            </w:pPr>
            <w:r w:rsidRPr="00D5080E">
              <w:rPr>
                <w:rStyle w:val="ae"/>
                <w:rFonts w:ascii="Times New Roman" w:hAnsi="Times New Roman" w:cs="Times New Roman"/>
                <w:b w:val="0"/>
                <w:color w:val="000000"/>
                <w:sz w:val="21"/>
                <w:szCs w:val="21"/>
                <w:shd w:val="clear" w:color="auto" w:fill="FFFFFF"/>
              </w:rPr>
              <w:t xml:space="preserve">Василий </w:t>
            </w:r>
          </w:p>
          <w:p w:rsidR="00D5080E" w:rsidRPr="00D5080E" w:rsidRDefault="00D5080E" w:rsidP="00D5080E">
            <w:pPr>
              <w:ind w:firstLine="0"/>
              <w:jc w:val="left"/>
              <w:rPr>
                <w:rFonts w:ascii="Times New Roman" w:eastAsia="Times New Roman" w:hAnsi="Times New Roman" w:cs="Times New Roman"/>
                <w:b/>
                <w:sz w:val="21"/>
                <w:szCs w:val="21"/>
                <w:lang w:eastAsia="ru-RU"/>
              </w:rPr>
            </w:pPr>
            <w:r w:rsidRPr="00D5080E">
              <w:rPr>
                <w:rStyle w:val="ae"/>
                <w:rFonts w:ascii="Times New Roman" w:hAnsi="Times New Roman" w:cs="Times New Roman"/>
                <w:b w:val="0"/>
                <w:color w:val="000000"/>
                <w:sz w:val="21"/>
                <w:szCs w:val="21"/>
                <w:shd w:val="clear" w:color="auto" w:fill="FFFFFF"/>
              </w:rPr>
              <w:t>Иванович</w:t>
            </w:r>
          </w:p>
        </w:tc>
        <w:tc>
          <w:tcPr>
            <w:tcW w:w="1898" w:type="pct"/>
          </w:tcPr>
          <w:p w:rsidR="00C703FB" w:rsidRPr="00C703FB" w:rsidRDefault="00C703FB" w:rsidP="0037428D">
            <w:pPr>
              <w:shd w:val="clear" w:color="auto" w:fill="FFFFFF"/>
              <w:ind w:firstLine="0"/>
              <w:jc w:val="left"/>
              <w:rPr>
                <w:rFonts w:ascii="Times New Roman" w:eastAsia="Times New Roman" w:hAnsi="Times New Roman" w:cs="Times New Roman"/>
                <w:sz w:val="21"/>
                <w:szCs w:val="21"/>
                <w:lang w:eastAsia="ru-RU"/>
              </w:rPr>
            </w:pPr>
            <w:r w:rsidRPr="00C703FB">
              <w:rPr>
                <w:rFonts w:ascii="Times New Roman" w:eastAsia="Times New Roman" w:hAnsi="Times New Roman" w:cs="Times New Roman"/>
                <w:sz w:val="21"/>
                <w:szCs w:val="21"/>
                <w:lang w:eastAsia="ru-RU"/>
              </w:rPr>
              <w:t xml:space="preserve">Комплекс первоочередных </w:t>
            </w:r>
            <w:r w:rsidR="00CA3E45">
              <w:rPr>
                <w:rFonts w:ascii="Times New Roman" w:eastAsia="Times New Roman" w:hAnsi="Times New Roman" w:cs="Times New Roman"/>
                <w:sz w:val="21"/>
                <w:szCs w:val="21"/>
                <w:lang w:eastAsia="ru-RU"/>
              </w:rPr>
              <w:t>антикризисных мер по обе</w:t>
            </w:r>
            <w:r w:rsidR="00CA3E45">
              <w:rPr>
                <w:rFonts w:ascii="Times New Roman" w:eastAsia="Times New Roman" w:hAnsi="Times New Roman" w:cs="Times New Roman"/>
                <w:sz w:val="21"/>
                <w:szCs w:val="21"/>
                <w:lang w:eastAsia="ru-RU"/>
              </w:rPr>
              <w:t>с</w:t>
            </w:r>
            <w:r w:rsidR="00CA3E45">
              <w:rPr>
                <w:rFonts w:ascii="Times New Roman" w:eastAsia="Times New Roman" w:hAnsi="Times New Roman" w:cs="Times New Roman"/>
                <w:sz w:val="21"/>
                <w:szCs w:val="21"/>
                <w:lang w:eastAsia="ru-RU"/>
              </w:rPr>
              <w:t>печени</w:t>
            </w:r>
            <w:r w:rsidRPr="00C703FB">
              <w:rPr>
                <w:rFonts w:ascii="Times New Roman" w:eastAsia="Times New Roman" w:hAnsi="Times New Roman" w:cs="Times New Roman"/>
                <w:sz w:val="21"/>
                <w:szCs w:val="21"/>
                <w:lang w:eastAsia="ru-RU"/>
              </w:rPr>
              <w:t xml:space="preserve">ю </w:t>
            </w:r>
            <w:proofErr w:type="gramStart"/>
            <w:r w:rsidRPr="00C703FB">
              <w:rPr>
                <w:rFonts w:ascii="Times New Roman" w:eastAsia="Times New Roman" w:hAnsi="Times New Roman" w:cs="Times New Roman"/>
                <w:sz w:val="21"/>
                <w:szCs w:val="21"/>
                <w:lang w:eastAsia="ru-RU"/>
              </w:rPr>
              <w:t>технологического</w:t>
            </w:r>
            <w:proofErr w:type="gramEnd"/>
            <w:r w:rsidRPr="00C703FB">
              <w:rPr>
                <w:rFonts w:ascii="Times New Roman" w:eastAsia="Times New Roman" w:hAnsi="Times New Roman" w:cs="Times New Roman"/>
                <w:sz w:val="21"/>
                <w:szCs w:val="21"/>
                <w:lang w:eastAsia="ru-RU"/>
              </w:rPr>
              <w:t xml:space="preserve"> </w:t>
            </w:r>
            <w:proofErr w:type="spellStart"/>
            <w:r w:rsidRPr="00C703FB">
              <w:rPr>
                <w:rFonts w:ascii="Times New Roman" w:eastAsia="Times New Roman" w:hAnsi="Times New Roman" w:cs="Times New Roman"/>
                <w:sz w:val="21"/>
                <w:szCs w:val="21"/>
                <w:lang w:eastAsia="ru-RU"/>
              </w:rPr>
              <w:t>суверинитета</w:t>
            </w:r>
            <w:proofErr w:type="spellEnd"/>
            <w:r w:rsidRPr="00C703FB">
              <w:rPr>
                <w:rFonts w:ascii="Times New Roman" w:eastAsia="Times New Roman" w:hAnsi="Times New Roman" w:cs="Times New Roman"/>
                <w:sz w:val="21"/>
                <w:szCs w:val="21"/>
                <w:lang w:eastAsia="ru-RU"/>
              </w:rPr>
              <w:t xml:space="preserve"> в аграрном се</w:t>
            </w:r>
            <w:r w:rsidRPr="00C703FB">
              <w:rPr>
                <w:rFonts w:ascii="Times New Roman" w:eastAsia="Times New Roman" w:hAnsi="Times New Roman" w:cs="Times New Roman"/>
                <w:sz w:val="21"/>
                <w:szCs w:val="21"/>
                <w:lang w:eastAsia="ru-RU"/>
              </w:rPr>
              <w:t>к</w:t>
            </w:r>
            <w:r w:rsidRPr="00C703FB">
              <w:rPr>
                <w:rFonts w:ascii="Times New Roman" w:eastAsia="Times New Roman" w:hAnsi="Times New Roman" w:cs="Times New Roman"/>
                <w:sz w:val="21"/>
                <w:szCs w:val="21"/>
                <w:lang w:eastAsia="ru-RU"/>
              </w:rPr>
              <w:t>торе экономики ст</w:t>
            </w:r>
            <w:r w:rsidR="00651F49">
              <w:rPr>
                <w:rFonts w:ascii="Times New Roman" w:eastAsia="Times New Roman" w:hAnsi="Times New Roman" w:cs="Times New Roman"/>
                <w:sz w:val="21"/>
                <w:szCs w:val="21"/>
                <w:lang w:eastAsia="ru-RU"/>
              </w:rPr>
              <w:t xml:space="preserve">раны: </w:t>
            </w:r>
            <w:proofErr w:type="spellStart"/>
            <w:r w:rsidR="00651F49">
              <w:rPr>
                <w:rFonts w:ascii="Times New Roman" w:eastAsia="Times New Roman" w:hAnsi="Times New Roman" w:cs="Times New Roman"/>
                <w:sz w:val="21"/>
                <w:szCs w:val="21"/>
                <w:lang w:eastAsia="ru-RU"/>
              </w:rPr>
              <w:t>и</w:t>
            </w:r>
            <w:r w:rsidR="00651F49">
              <w:rPr>
                <w:rFonts w:ascii="Times New Roman" w:eastAsia="Times New Roman" w:hAnsi="Times New Roman" w:cs="Times New Roman"/>
                <w:sz w:val="21"/>
                <w:szCs w:val="21"/>
                <w:lang w:eastAsia="ru-RU"/>
              </w:rPr>
              <w:t>н</w:t>
            </w:r>
            <w:r w:rsidR="00651F49">
              <w:rPr>
                <w:rFonts w:ascii="Times New Roman" w:eastAsia="Times New Roman" w:hAnsi="Times New Roman" w:cs="Times New Roman"/>
                <w:sz w:val="21"/>
                <w:szCs w:val="21"/>
                <w:lang w:eastAsia="ru-RU"/>
              </w:rPr>
              <w:t>новационно-ориентирован</w:t>
            </w:r>
            <w:r w:rsidRPr="00C703FB">
              <w:rPr>
                <w:rFonts w:ascii="Times New Roman" w:eastAsia="Times New Roman" w:hAnsi="Times New Roman" w:cs="Times New Roman"/>
                <w:sz w:val="21"/>
                <w:szCs w:val="21"/>
                <w:lang w:eastAsia="ru-RU"/>
              </w:rPr>
              <w:t>ный</w:t>
            </w:r>
            <w:proofErr w:type="spellEnd"/>
            <w:r w:rsidRPr="00C703FB">
              <w:rPr>
                <w:rFonts w:ascii="Times New Roman" w:eastAsia="Times New Roman" w:hAnsi="Times New Roman" w:cs="Times New Roman"/>
                <w:sz w:val="21"/>
                <w:szCs w:val="21"/>
                <w:lang w:eastAsia="ru-RU"/>
              </w:rPr>
              <w:t xml:space="preserve"> подход</w:t>
            </w:r>
          </w:p>
        </w:tc>
        <w:tc>
          <w:tcPr>
            <w:tcW w:w="1857" w:type="pct"/>
          </w:tcPr>
          <w:p w:rsidR="00C703FB" w:rsidRPr="00562BFC" w:rsidRDefault="00D5080E" w:rsidP="0037428D">
            <w:pPr>
              <w:pStyle w:val="msonormalmailrucssattributepostfix"/>
              <w:shd w:val="clear" w:color="auto" w:fill="FFFFFF"/>
              <w:suppressAutoHyphens/>
              <w:spacing w:before="0" w:beforeAutospacing="0" w:after="0" w:afterAutospacing="0"/>
              <w:rPr>
                <w:b/>
                <w:color w:val="000000"/>
                <w:sz w:val="21"/>
                <w:szCs w:val="21"/>
              </w:rPr>
            </w:pPr>
            <w:r w:rsidRPr="00562BFC">
              <w:rPr>
                <w:rStyle w:val="ae"/>
                <w:rFonts w:eastAsiaTheme="majorEastAsia"/>
                <w:b w:val="0"/>
                <w:color w:val="000000"/>
                <w:sz w:val="21"/>
                <w:szCs w:val="21"/>
                <w:shd w:val="clear" w:color="auto" w:fill="FFFFFF"/>
              </w:rPr>
              <w:t xml:space="preserve">Зав. отделом </w:t>
            </w:r>
            <w:proofErr w:type="spellStart"/>
            <w:r w:rsidRPr="00562BFC">
              <w:rPr>
                <w:rStyle w:val="ae"/>
                <w:rFonts w:eastAsiaTheme="majorEastAsia"/>
                <w:b w:val="0"/>
                <w:color w:val="000000"/>
                <w:sz w:val="21"/>
                <w:szCs w:val="21"/>
                <w:shd w:val="clear" w:color="auto" w:fill="FFFFFF"/>
              </w:rPr>
              <w:t>организа</w:t>
            </w:r>
            <w:r w:rsidR="00562BFC" w:rsidRPr="00562BFC">
              <w:rPr>
                <w:rStyle w:val="ae"/>
                <w:rFonts w:eastAsiaTheme="majorEastAsia"/>
                <w:b w:val="0"/>
                <w:color w:val="000000"/>
                <w:sz w:val="21"/>
                <w:szCs w:val="21"/>
                <w:shd w:val="clear" w:color="auto" w:fill="FFFFFF"/>
              </w:rPr>
              <w:t>-</w:t>
            </w:r>
            <w:r w:rsidRPr="00562BFC">
              <w:rPr>
                <w:rStyle w:val="ae"/>
                <w:rFonts w:eastAsiaTheme="majorEastAsia"/>
                <w:b w:val="0"/>
                <w:color w:val="000000"/>
                <w:sz w:val="21"/>
                <w:szCs w:val="21"/>
                <w:shd w:val="clear" w:color="auto" w:fill="FFFFFF"/>
              </w:rPr>
              <w:t>ционно-экономических</w:t>
            </w:r>
            <w:proofErr w:type="spellEnd"/>
            <w:r w:rsidRPr="00562BFC">
              <w:rPr>
                <w:rStyle w:val="ae"/>
                <w:rFonts w:eastAsiaTheme="majorEastAsia"/>
                <w:b w:val="0"/>
                <w:color w:val="000000"/>
                <w:sz w:val="21"/>
                <w:szCs w:val="21"/>
                <w:shd w:val="clear" w:color="auto" w:fill="FFFFFF"/>
              </w:rPr>
              <w:t xml:space="preserve"> проблем использования результатов аграрной науки </w:t>
            </w:r>
            <w:r w:rsidR="00562BFC" w:rsidRPr="00562BFC">
              <w:rPr>
                <w:rStyle w:val="ae"/>
                <w:b w:val="0"/>
                <w:iCs/>
                <w:sz w:val="21"/>
                <w:szCs w:val="21"/>
                <w:shd w:val="clear" w:color="auto" w:fill="FFFFFF"/>
              </w:rPr>
              <w:t xml:space="preserve">ФГБНУ ФНЦ ВНИИЭСХ, </w:t>
            </w:r>
            <w:proofErr w:type="spellStart"/>
            <w:r w:rsidR="00562BFC" w:rsidRPr="00562BFC">
              <w:rPr>
                <w:sz w:val="21"/>
                <w:szCs w:val="21"/>
              </w:rPr>
              <w:t>д.э.н</w:t>
            </w:r>
            <w:proofErr w:type="spellEnd"/>
            <w:r w:rsidR="00562BFC" w:rsidRPr="00562BFC">
              <w:rPr>
                <w:sz w:val="21"/>
                <w:szCs w:val="21"/>
              </w:rPr>
              <w:t>., проф.,</w:t>
            </w:r>
            <w:r w:rsidR="00562BFC" w:rsidRPr="00562BFC">
              <w:rPr>
                <w:rStyle w:val="ae"/>
                <w:rFonts w:eastAsiaTheme="majorEastAsia"/>
                <w:b w:val="0"/>
                <w:color w:val="000000"/>
                <w:sz w:val="21"/>
                <w:szCs w:val="21"/>
                <w:shd w:val="clear" w:color="auto" w:fill="FFFFFF"/>
              </w:rPr>
              <w:t xml:space="preserve"> </w:t>
            </w:r>
            <w:r w:rsidRPr="00562BFC">
              <w:rPr>
                <w:rStyle w:val="ae"/>
                <w:rFonts w:eastAsiaTheme="majorEastAsia"/>
                <w:b w:val="0"/>
                <w:color w:val="000000"/>
                <w:sz w:val="21"/>
                <w:szCs w:val="21"/>
                <w:shd w:val="clear" w:color="auto" w:fill="FFFFFF"/>
              </w:rPr>
              <w:t>Заслуженный деятель науки Р</w:t>
            </w:r>
            <w:r w:rsidR="00651F49">
              <w:rPr>
                <w:rStyle w:val="ae"/>
                <w:rFonts w:eastAsiaTheme="majorEastAsia"/>
                <w:b w:val="0"/>
                <w:color w:val="000000"/>
                <w:sz w:val="21"/>
                <w:szCs w:val="21"/>
                <w:shd w:val="clear" w:color="auto" w:fill="FFFFFF"/>
              </w:rPr>
              <w:t>Ф</w:t>
            </w:r>
          </w:p>
        </w:tc>
      </w:tr>
      <w:tr w:rsidR="003F3A07" w:rsidRPr="00D43D65" w:rsidTr="003F3A07">
        <w:trPr>
          <w:trHeight w:val="20"/>
        </w:trPr>
        <w:tc>
          <w:tcPr>
            <w:tcW w:w="341" w:type="pct"/>
          </w:tcPr>
          <w:p w:rsidR="004804D1" w:rsidRPr="00D43D65" w:rsidRDefault="004804D1" w:rsidP="00D43D65">
            <w:pPr>
              <w:pStyle w:val="a9"/>
              <w:numPr>
                <w:ilvl w:val="0"/>
                <w:numId w:val="25"/>
              </w:numPr>
              <w:ind w:left="-57" w:right="-57" w:firstLine="0"/>
              <w:jc w:val="center"/>
              <w:rPr>
                <w:rFonts w:ascii="Times New Roman" w:hAnsi="Times New Roman" w:cs="Times New Roman"/>
                <w:sz w:val="18"/>
                <w:szCs w:val="18"/>
                <w:lang w:eastAsia="ru-RU"/>
              </w:rPr>
            </w:pPr>
          </w:p>
        </w:tc>
        <w:tc>
          <w:tcPr>
            <w:tcW w:w="904" w:type="pct"/>
          </w:tcPr>
          <w:p w:rsidR="004804D1" w:rsidRDefault="004804D1" w:rsidP="004804D1">
            <w:pPr>
              <w:ind w:firstLine="0"/>
              <w:jc w:val="left"/>
              <w:rPr>
                <w:rFonts w:ascii="Times New Roman" w:eastAsia="Times New Roman" w:hAnsi="Times New Roman" w:cs="Times New Roman"/>
                <w:sz w:val="21"/>
                <w:szCs w:val="21"/>
                <w:lang w:eastAsia="ru-RU"/>
              </w:rPr>
            </w:pPr>
            <w:proofErr w:type="spellStart"/>
            <w:r w:rsidRPr="004804D1">
              <w:rPr>
                <w:rFonts w:ascii="Times New Roman" w:eastAsia="Times New Roman" w:hAnsi="Times New Roman" w:cs="Times New Roman"/>
                <w:sz w:val="21"/>
                <w:szCs w:val="21"/>
                <w:lang w:eastAsia="ru-RU"/>
              </w:rPr>
              <w:t>Меденников</w:t>
            </w:r>
            <w:proofErr w:type="spellEnd"/>
            <w:r w:rsidRPr="004804D1">
              <w:rPr>
                <w:rFonts w:ascii="Times New Roman" w:eastAsia="Times New Roman" w:hAnsi="Times New Roman" w:cs="Times New Roman"/>
                <w:sz w:val="21"/>
                <w:szCs w:val="21"/>
                <w:lang w:eastAsia="ru-RU"/>
              </w:rPr>
              <w:t xml:space="preserve"> Виктор </w:t>
            </w:r>
          </w:p>
          <w:p w:rsidR="004804D1" w:rsidRPr="004804D1" w:rsidRDefault="004804D1" w:rsidP="004804D1">
            <w:pPr>
              <w:ind w:firstLine="0"/>
              <w:jc w:val="left"/>
              <w:rPr>
                <w:rFonts w:ascii="Times New Roman" w:eastAsia="Times New Roman" w:hAnsi="Times New Roman" w:cs="Times New Roman"/>
                <w:sz w:val="21"/>
                <w:szCs w:val="21"/>
                <w:lang w:eastAsia="ru-RU"/>
              </w:rPr>
            </w:pPr>
            <w:r w:rsidRPr="004804D1">
              <w:rPr>
                <w:rFonts w:ascii="Times New Roman" w:eastAsia="Times New Roman" w:hAnsi="Times New Roman" w:cs="Times New Roman"/>
                <w:sz w:val="21"/>
                <w:szCs w:val="21"/>
                <w:lang w:eastAsia="ru-RU"/>
              </w:rPr>
              <w:t xml:space="preserve">Иванович </w:t>
            </w:r>
          </w:p>
          <w:p w:rsidR="004804D1" w:rsidRPr="004804D1" w:rsidRDefault="004804D1" w:rsidP="004804D1">
            <w:pPr>
              <w:ind w:firstLine="0"/>
              <w:jc w:val="left"/>
              <w:rPr>
                <w:rFonts w:ascii="Times New Roman" w:eastAsia="Times New Roman" w:hAnsi="Times New Roman" w:cs="Times New Roman"/>
                <w:sz w:val="21"/>
                <w:szCs w:val="21"/>
                <w:lang w:eastAsia="ru-RU"/>
              </w:rPr>
            </w:pPr>
          </w:p>
        </w:tc>
        <w:tc>
          <w:tcPr>
            <w:tcW w:w="1898" w:type="pct"/>
          </w:tcPr>
          <w:p w:rsidR="004804D1" w:rsidRPr="004804D1" w:rsidRDefault="004804D1" w:rsidP="0037428D">
            <w:pPr>
              <w:shd w:val="clear" w:color="auto" w:fill="FFFFFF"/>
              <w:ind w:firstLine="0"/>
              <w:jc w:val="left"/>
              <w:rPr>
                <w:rFonts w:ascii="Times New Roman" w:eastAsia="Times New Roman" w:hAnsi="Times New Roman" w:cs="Times New Roman"/>
                <w:sz w:val="21"/>
                <w:szCs w:val="21"/>
                <w:lang w:eastAsia="ru-RU"/>
              </w:rPr>
            </w:pPr>
            <w:r w:rsidRPr="004804D1">
              <w:rPr>
                <w:rFonts w:ascii="Times New Roman" w:eastAsia="Times New Roman" w:hAnsi="Times New Roman" w:cs="Times New Roman"/>
                <w:sz w:val="21"/>
                <w:szCs w:val="21"/>
                <w:lang w:eastAsia="ru-RU"/>
              </w:rPr>
              <w:t>Математическая модель фо</w:t>
            </w:r>
            <w:r w:rsidRPr="004804D1">
              <w:rPr>
                <w:rFonts w:ascii="Times New Roman" w:eastAsia="Times New Roman" w:hAnsi="Times New Roman" w:cs="Times New Roman"/>
                <w:sz w:val="21"/>
                <w:szCs w:val="21"/>
                <w:lang w:eastAsia="ru-RU"/>
              </w:rPr>
              <w:t>р</w:t>
            </w:r>
            <w:r w:rsidRPr="004804D1">
              <w:rPr>
                <w:rFonts w:ascii="Times New Roman" w:eastAsia="Times New Roman" w:hAnsi="Times New Roman" w:cs="Times New Roman"/>
                <w:sz w:val="21"/>
                <w:szCs w:val="21"/>
                <w:lang w:eastAsia="ru-RU"/>
              </w:rPr>
              <w:t>мирования единой цифровой платформы управления АПК и проблемы ее реализации в условиях глобальной нест</w:t>
            </w:r>
            <w:r w:rsidRPr="004804D1">
              <w:rPr>
                <w:rFonts w:ascii="Times New Roman" w:eastAsia="Times New Roman" w:hAnsi="Times New Roman" w:cs="Times New Roman"/>
                <w:sz w:val="21"/>
                <w:szCs w:val="21"/>
                <w:lang w:eastAsia="ru-RU"/>
              </w:rPr>
              <w:t>а</w:t>
            </w:r>
            <w:r w:rsidRPr="004804D1">
              <w:rPr>
                <w:rFonts w:ascii="Times New Roman" w:eastAsia="Times New Roman" w:hAnsi="Times New Roman" w:cs="Times New Roman"/>
                <w:sz w:val="21"/>
                <w:szCs w:val="21"/>
                <w:lang w:eastAsia="ru-RU"/>
              </w:rPr>
              <w:t>бильности</w:t>
            </w:r>
          </w:p>
        </w:tc>
        <w:tc>
          <w:tcPr>
            <w:tcW w:w="1857" w:type="pct"/>
          </w:tcPr>
          <w:p w:rsidR="004804D1" w:rsidRPr="004804D1" w:rsidRDefault="004804D1" w:rsidP="003F3A07">
            <w:pPr>
              <w:pStyle w:val="msonormalmailrucssattributepostfix"/>
              <w:shd w:val="clear" w:color="auto" w:fill="FFFFFF"/>
              <w:suppressAutoHyphens/>
              <w:spacing w:before="0" w:beforeAutospacing="0" w:after="0" w:afterAutospacing="0"/>
              <w:rPr>
                <w:rStyle w:val="ae"/>
                <w:rFonts w:eastAsiaTheme="majorEastAsia"/>
                <w:b w:val="0"/>
                <w:color w:val="000000"/>
                <w:sz w:val="21"/>
                <w:szCs w:val="21"/>
                <w:shd w:val="clear" w:color="auto" w:fill="FFFFFF"/>
              </w:rPr>
            </w:pPr>
            <w:r w:rsidRPr="004804D1">
              <w:rPr>
                <w:rStyle w:val="ae"/>
                <w:rFonts w:eastAsiaTheme="majorEastAsia"/>
                <w:b w:val="0"/>
                <w:sz w:val="21"/>
                <w:szCs w:val="21"/>
                <w:shd w:val="clear" w:color="auto" w:fill="FFFFFF"/>
              </w:rPr>
              <w:t>ведущий научный сотрудник</w:t>
            </w:r>
            <w:r>
              <w:rPr>
                <w:rStyle w:val="ae"/>
                <w:rFonts w:eastAsiaTheme="majorEastAsia"/>
                <w:b w:val="0"/>
                <w:sz w:val="21"/>
                <w:szCs w:val="21"/>
                <w:shd w:val="clear" w:color="auto" w:fill="FFFFFF"/>
              </w:rPr>
              <w:t>,</w:t>
            </w:r>
            <w:r w:rsidRPr="004804D1">
              <w:rPr>
                <w:rStyle w:val="ae"/>
                <w:rFonts w:eastAsiaTheme="majorEastAsia"/>
                <w:b w:val="0"/>
                <w:sz w:val="21"/>
                <w:szCs w:val="21"/>
                <w:shd w:val="clear" w:color="auto" w:fill="FFFFFF"/>
              </w:rPr>
              <w:t xml:space="preserve"> </w:t>
            </w:r>
            <w:r>
              <w:rPr>
                <w:rStyle w:val="ae"/>
                <w:rFonts w:eastAsiaTheme="majorEastAsia"/>
                <w:b w:val="0"/>
                <w:sz w:val="21"/>
                <w:szCs w:val="21"/>
                <w:shd w:val="clear" w:color="auto" w:fill="FFFFFF"/>
              </w:rPr>
              <w:t>д.</w:t>
            </w:r>
            <w:r w:rsidRPr="004804D1">
              <w:rPr>
                <w:rStyle w:val="ae"/>
                <w:rFonts w:eastAsiaTheme="majorEastAsia"/>
                <w:b w:val="0"/>
                <w:sz w:val="21"/>
                <w:szCs w:val="21"/>
                <w:shd w:val="clear" w:color="auto" w:fill="FFFFFF"/>
              </w:rPr>
              <w:t>т</w:t>
            </w:r>
            <w:r>
              <w:rPr>
                <w:rStyle w:val="ae"/>
                <w:rFonts w:eastAsiaTheme="majorEastAsia"/>
                <w:b w:val="0"/>
                <w:sz w:val="21"/>
                <w:szCs w:val="21"/>
                <w:shd w:val="clear" w:color="auto" w:fill="FFFFFF"/>
              </w:rPr>
              <w:t>.</w:t>
            </w:r>
            <w:r w:rsidRPr="004804D1">
              <w:rPr>
                <w:rStyle w:val="ae"/>
                <w:rFonts w:eastAsiaTheme="majorEastAsia"/>
                <w:b w:val="0"/>
                <w:sz w:val="21"/>
                <w:szCs w:val="21"/>
                <w:shd w:val="clear" w:color="auto" w:fill="FFFFFF"/>
              </w:rPr>
              <w:t>н</w:t>
            </w:r>
            <w:r>
              <w:rPr>
                <w:rStyle w:val="ae"/>
                <w:rFonts w:eastAsiaTheme="majorEastAsia"/>
                <w:b w:val="0"/>
                <w:sz w:val="21"/>
                <w:szCs w:val="21"/>
                <w:shd w:val="clear" w:color="auto" w:fill="FFFFFF"/>
              </w:rPr>
              <w:t>.</w:t>
            </w:r>
            <w:r w:rsidRPr="004804D1">
              <w:rPr>
                <w:rStyle w:val="ae"/>
                <w:rFonts w:eastAsiaTheme="majorEastAsia"/>
                <w:b w:val="0"/>
                <w:sz w:val="21"/>
                <w:szCs w:val="21"/>
                <w:shd w:val="clear" w:color="auto" w:fill="FFFFFF"/>
              </w:rPr>
              <w:t>,</w:t>
            </w:r>
            <w:r w:rsidR="003F3A07">
              <w:rPr>
                <w:rStyle w:val="ae"/>
                <w:rFonts w:eastAsiaTheme="majorEastAsia"/>
                <w:b w:val="0"/>
                <w:sz w:val="21"/>
                <w:szCs w:val="21"/>
                <w:shd w:val="clear" w:color="auto" w:fill="FFFFFF"/>
              </w:rPr>
              <w:t xml:space="preserve"> </w:t>
            </w:r>
            <w:r w:rsidRPr="004804D1">
              <w:rPr>
                <w:rStyle w:val="ae"/>
                <w:rFonts w:eastAsiaTheme="majorEastAsia"/>
                <w:b w:val="0"/>
                <w:sz w:val="21"/>
                <w:szCs w:val="21"/>
                <w:shd w:val="clear" w:color="auto" w:fill="FFFFFF"/>
              </w:rPr>
              <w:t>Федеральный исследовательский центр «Информатика и управление»  РАН</w:t>
            </w:r>
          </w:p>
        </w:tc>
      </w:tr>
      <w:tr w:rsidR="003F3A07" w:rsidRPr="00D43D65" w:rsidTr="003F3A07">
        <w:trPr>
          <w:trHeight w:val="20"/>
        </w:trPr>
        <w:tc>
          <w:tcPr>
            <w:tcW w:w="341" w:type="pct"/>
          </w:tcPr>
          <w:p w:rsidR="00E931A6" w:rsidRPr="00D43D65" w:rsidRDefault="00E931A6" w:rsidP="00D43D65">
            <w:pPr>
              <w:pStyle w:val="a9"/>
              <w:numPr>
                <w:ilvl w:val="0"/>
                <w:numId w:val="25"/>
              </w:numPr>
              <w:ind w:left="-57" w:right="-57" w:firstLine="0"/>
              <w:jc w:val="center"/>
              <w:rPr>
                <w:rFonts w:ascii="Times New Roman" w:hAnsi="Times New Roman" w:cs="Times New Roman"/>
                <w:sz w:val="18"/>
                <w:szCs w:val="18"/>
                <w:lang w:eastAsia="ru-RU"/>
              </w:rPr>
            </w:pPr>
          </w:p>
        </w:tc>
        <w:tc>
          <w:tcPr>
            <w:tcW w:w="904" w:type="pct"/>
          </w:tcPr>
          <w:p w:rsidR="00E931A6" w:rsidRPr="003E4838" w:rsidRDefault="00E931A6" w:rsidP="003E4838">
            <w:pPr>
              <w:ind w:firstLine="0"/>
              <w:jc w:val="left"/>
              <w:rPr>
                <w:rFonts w:ascii="Times New Roman" w:hAnsi="Times New Roman" w:cs="Times New Roman"/>
              </w:rPr>
            </w:pPr>
            <w:r w:rsidRPr="003E4838">
              <w:rPr>
                <w:rFonts w:ascii="Times New Roman" w:hAnsi="Times New Roman" w:cs="Times New Roman"/>
              </w:rPr>
              <w:t xml:space="preserve">Семёнова </w:t>
            </w:r>
          </w:p>
          <w:p w:rsidR="00E931A6" w:rsidRPr="003E4838" w:rsidRDefault="00E931A6" w:rsidP="003E4838">
            <w:pPr>
              <w:ind w:firstLine="0"/>
              <w:jc w:val="left"/>
              <w:rPr>
                <w:rFonts w:ascii="Times New Roman" w:hAnsi="Times New Roman" w:cs="Times New Roman"/>
              </w:rPr>
            </w:pPr>
            <w:r w:rsidRPr="003E4838">
              <w:rPr>
                <w:rFonts w:ascii="Times New Roman" w:hAnsi="Times New Roman" w:cs="Times New Roman"/>
              </w:rPr>
              <w:t xml:space="preserve">Елена </w:t>
            </w:r>
          </w:p>
          <w:p w:rsidR="00E931A6" w:rsidRPr="003E4838" w:rsidRDefault="00E931A6" w:rsidP="003E4838">
            <w:pPr>
              <w:ind w:firstLine="0"/>
              <w:jc w:val="left"/>
              <w:rPr>
                <w:rFonts w:ascii="Times New Roman" w:hAnsi="Times New Roman" w:cs="Times New Roman"/>
              </w:rPr>
            </w:pPr>
            <w:r w:rsidRPr="003E4838">
              <w:rPr>
                <w:rFonts w:ascii="Times New Roman" w:hAnsi="Times New Roman" w:cs="Times New Roman"/>
              </w:rPr>
              <w:t>Ивановна</w:t>
            </w:r>
          </w:p>
        </w:tc>
        <w:tc>
          <w:tcPr>
            <w:tcW w:w="1898" w:type="pct"/>
          </w:tcPr>
          <w:p w:rsidR="00E931A6" w:rsidRPr="003E4838" w:rsidRDefault="00763B9B" w:rsidP="0037428D">
            <w:pPr>
              <w:shd w:val="clear" w:color="auto" w:fill="FFFFFF"/>
              <w:ind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Прогнозирование жизненн</w:t>
            </w:r>
            <w:r>
              <w:rPr>
                <w:rFonts w:ascii="Times New Roman" w:eastAsia="Times New Roman" w:hAnsi="Times New Roman" w:cs="Times New Roman"/>
                <w:lang w:eastAsia="ru-RU"/>
              </w:rPr>
              <w:t>о</w:t>
            </w:r>
            <w:r>
              <w:rPr>
                <w:rFonts w:ascii="Times New Roman" w:eastAsia="Times New Roman" w:hAnsi="Times New Roman" w:cs="Times New Roman"/>
                <w:lang w:eastAsia="ru-RU"/>
              </w:rPr>
              <w:t>го цикла отрасли</w:t>
            </w:r>
          </w:p>
        </w:tc>
        <w:tc>
          <w:tcPr>
            <w:tcW w:w="1857" w:type="pct"/>
          </w:tcPr>
          <w:p w:rsidR="00E931A6" w:rsidRPr="003E4838" w:rsidRDefault="00E931A6" w:rsidP="0037428D">
            <w:pPr>
              <w:ind w:firstLine="0"/>
              <w:jc w:val="left"/>
              <w:rPr>
                <w:rFonts w:ascii="Times New Roman" w:hAnsi="Times New Roman" w:cs="Times New Roman"/>
              </w:rPr>
            </w:pPr>
            <w:r w:rsidRPr="003E4838">
              <w:rPr>
                <w:rFonts w:ascii="Times New Roman" w:hAnsi="Times New Roman" w:cs="Times New Roman"/>
              </w:rPr>
              <w:t>Руководитель ВНИО</w:t>
            </w:r>
            <w:r w:rsidRPr="003E4838">
              <w:rPr>
                <w:rFonts w:ascii="Times New Roman" w:hAnsi="Times New Roman" w:cs="Times New Roman"/>
              </w:rPr>
              <w:t>П</w:t>
            </w:r>
            <w:r w:rsidRPr="003E4838">
              <w:rPr>
                <w:rFonts w:ascii="Times New Roman" w:hAnsi="Times New Roman" w:cs="Times New Roman"/>
              </w:rPr>
              <w:t>ТУСХ – филиал</w:t>
            </w:r>
            <w:r w:rsidR="00C13F13">
              <w:rPr>
                <w:rFonts w:ascii="Times New Roman" w:hAnsi="Times New Roman" w:cs="Times New Roman"/>
              </w:rPr>
              <w:t>а</w:t>
            </w:r>
            <w:r w:rsidRPr="003E4838">
              <w:rPr>
                <w:rFonts w:ascii="Times New Roman" w:hAnsi="Times New Roman" w:cs="Times New Roman"/>
              </w:rPr>
              <w:t xml:space="preserve"> ФГБНУ ФНЦ ВНИИЭСХ, </w:t>
            </w:r>
            <w:proofErr w:type="spellStart"/>
            <w:r w:rsidRPr="003E4838">
              <w:rPr>
                <w:rFonts w:ascii="Times New Roman" w:hAnsi="Times New Roman" w:cs="Times New Roman"/>
              </w:rPr>
              <w:t>д.э.н</w:t>
            </w:r>
            <w:proofErr w:type="spellEnd"/>
            <w:r w:rsidRPr="003E4838">
              <w:rPr>
                <w:rFonts w:ascii="Times New Roman" w:hAnsi="Times New Roman" w:cs="Times New Roman"/>
              </w:rPr>
              <w:t>., проф.</w:t>
            </w:r>
          </w:p>
        </w:tc>
      </w:tr>
      <w:tr w:rsidR="003F3A07" w:rsidRPr="00D43D65" w:rsidTr="003F3A07">
        <w:trPr>
          <w:trHeight w:val="20"/>
        </w:trPr>
        <w:tc>
          <w:tcPr>
            <w:tcW w:w="341" w:type="pct"/>
          </w:tcPr>
          <w:p w:rsidR="003D3902" w:rsidRPr="00D43D65" w:rsidRDefault="003D3902" w:rsidP="00D43D65">
            <w:pPr>
              <w:pStyle w:val="a9"/>
              <w:numPr>
                <w:ilvl w:val="0"/>
                <w:numId w:val="25"/>
              </w:numPr>
              <w:ind w:left="-57" w:right="-57" w:firstLine="0"/>
              <w:jc w:val="center"/>
              <w:rPr>
                <w:rFonts w:ascii="Times New Roman" w:hAnsi="Times New Roman" w:cs="Times New Roman"/>
                <w:sz w:val="18"/>
                <w:szCs w:val="18"/>
                <w:lang w:eastAsia="ru-RU"/>
              </w:rPr>
            </w:pPr>
          </w:p>
        </w:tc>
        <w:tc>
          <w:tcPr>
            <w:tcW w:w="904" w:type="pct"/>
          </w:tcPr>
          <w:p w:rsidR="00C13F13" w:rsidRDefault="00562BFC" w:rsidP="003E4838">
            <w:pPr>
              <w:ind w:firstLine="0"/>
              <w:jc w:val="left"/>
              <w:rPr>
                <w:rFonts w:ascii="Times New Roman" w:eastAsia="Times New Roman" w:hAnsi="Times New Roman" w:cs="Times New Roman"/>
                <w:sz w:val="21"/>
                <w:szCs w:val="21"/>
                <w:lang w:eastAsia="ru-RU"/>
              </w:rPr>
            </w:pPr>
            <w:proofErr w:type="spellStart"/>
            <w:r w:rsidRPr="00562BFC">
              <w:rPr>
                <w:rFonts w:ascii="Times New Roman" w:eastAsia="Times New Roman" w:hAnsi="Times New Roman" w:cs="Times New Roman"/>
                <w:sz w:val="21"/>
                <w:szCs w:val="21"/>
                <w:lang w:eastAsia="ru-RU"/>
              </w:rPr>
              <w:t>Можаев</w:t>
            </w:r>
            <w:proofErr w:type="spellEnd"/>
            <w:r w:rsidRPr="00562BFC">
              <w:rPr>
                <w:rFonts w:ascii="Times New Roman" w:eastAsia="Times New Roman" w:hAnsi="Times New Roman" w:cs="Times New Roman"/>
                <w:sz w:val="21"/>
                <w:szCs w:val="21"/>
                <w:lang w:eastAsia="ru-RU"/>
              </w:rPr>
              <w:t xml:space="preserve"> </w:t>
            </w:r>
          </w:p>
          <w:p w:rsidR="00C13F13" w:rsidRDefault="00562BFC" w:rsidP="003E4838">
            <w:pPr>
              <w:ind w:firstLine="0"/>
              <w:jc w:val="left"/>
              <w:rPr>
                <w:rFonts w:ascii="Times New Roman" w:eastAsia="Times New Roman" w:hAnsi="Times New Roman" w:cs="Times New Roman"/>
                <w:sz w:val="21"/>
                <w:szCs w:val="21"/>
                <w:lang w:eastAsia="ru-RU"/>
              </w:rPr>
            </w:pPr>
            <w:r w:rsidRPr="00562BFC">
              <w:rPr>
                <w:rFonts w:ascii="Times New Roman" w:eastAsia="Times New Roman" w:hAnsi="Times New Roman" w:cs="Times New Roman"/>
                <w:sz w:val="21"/>
                <w:szCs w:val="21"/>
                <w:lang w:eastAsia="ru-RU"/>
              </w:rPr>
              <w:t xml:space="preserve">Евгений </w:t>
            </w:r>
          </w:p>
          <w:p w:rsidR="003D3902" w:rsidRPr="00562BFC" w:rsidRDefault="00562BFC" w:rsidP="003E4838">
            <w:pPr>
              <w:ind w:firstLine="0"/>
              <w:jc w:val="left"/>
              <w:rPr>
                <w:rFonts w:ascii="Times New Roman" w:hAnsi="Times New Roman" w:cs="Times New Roman"/>
                <w:sz w:val="21"/>
                <w:szCs w:val="21"/>
              </w:rPr>
            </w:pPr>
            <w:r w:rsidRPr="00562BFC">
              <w:rPr>
                <w:rFonts w:ascii="Times New Roman" w:eastAsia="Times New Roman" w:hAnsi="Times New Roman" w:cs="Times New Roman"/>
                <w:sz w:val="21"/>
                <w:szCs w:val="21"/>
                <w:lang w:eastAsia="ru-RU"/>
              </w:rPr>
              <w:t>Евгеньевич</w:t>
            </w:r>
          </w:p>
        </w:tc>
        <w:tc>
          <w:tcPr>
            <w:tcW w:w="1898" w:type="pct"/>
          </w:tcPr>
          <w:p w:rsidR="003D3902" w:rsidRPr="00562BFC" w:rsidRDefault="00562BFC" w:rsidP="0037428D">
            <w:pPr>
              <w:ind w:firstLine="0"/>
              <w:contextualSpacing/>
              <w:jc w:val="left"/>
              <w:rPr>
                <w:rFonts w:ascii="Times New Roman" w:eastAsia="Calibri" w:hAnsi="Times New Roman" w:cs="Times New Roman"/>
                <w:sz w:val="21"/>
                <w:szCs w:val="21"/>
              </w:rPr>
            </w:pPr>
            <w:r w:rsidRPr="00562BFC">
              <w:rPr>
                <w:rFonts w:ascii="Times New Roman" w:eastAsia="Times New Roman" w:hAnsi="Times New Roman" w:cs="Times New Roman"/>
                <w:sz w:val="21"/>
                <w:szCs w:val="21"/>
                <w:lang w:eastAsia="ru-RU"/>
              </w:rPr>
              <w:t>Основные тренды развития дополнительного професси</w:t>
            </w:r>
            <w:r w:rsidRPr="00562BFC">
              <w:rPr>
                <w:rFonts w:ascii="Times New Roman" w:eastAsia="Times New Roman" w:hAnsi="Times New Roman" w:cs="Times New Roman"/>
                <w:sz w:val="21"/>
                <w:szCs w:val="21"/>
                <w:lang w:eastAsia="ru-RU"/>
              </w:rPr>
              <w:t>о</w:t>
            </w:r>
            <w:r w:rsidRPr="00562BFC">
              <w:rPr>
                <w:rFonts w:ascii="Times New Roman" w:eastAsia="Times New Roman" w:hAnsi="Times New Roman" w:cs="Times New Roman"/>
                <w:sz w:val="21"/>
                <w:szCs w:val="21"/>
                <w:lang w:eastAsia="ru-RU"/>
              </w:rPr>
              <w:t xml:space="preserve">нального образования АПК в условиях </w:t>
            </w:r>
            <w:proofErr w:type="spellStart"/>
            <w:r w:rsidRPr="00562BFC">
              <w:rPr>
                <w:rFonts w:ascii="Times New Roman" w:eastAsia="Times New Roman" w:hAnsi="Times New Roman" w:cs="Times New Roman"/>
                <w:sz w:val="21"/>
                <w:szCs w:val="21"/>
                <w:lang w:eastAsia="ru-RU"/>
              </w:rPr>
              <w:t>цифровизации</w:t>
            </w:r>
            <w:proofErr w:type="spellEnd"/>
          </w:p>
        </w:tc>
        <w:tc>
          <w:tcPr>
            <w:tcW w:w="1857" w:type="pct"/>
          </w:tcPr>
          <w:p w:rsidR="003D3902" w:rsidRPr="00562BFC" w:rsidRDefault="00562BFC" w:rsidP="0037428D">
            <w:pPr>
              <w:ind w:firstLine="0"/>
              <w:contextualSpacing/>
              <w:jc w:val="left"/>
              <w:rPr>
                <w:rFonts w:ascii="Times New Roman" w:eastAsia="Calibri" w:hAnsi="Times New Roman" w:cs="Times New Roman"/>
                <w:b/>
                <w:sz w:val="21"/>
                <w:szCs w:val="21"/>
              </w:rPr>
            </w:pPr>
            <w:r w:rsidRPr="00562BFC">
              <w:rPr>
                <w:rFonts w:ascii="Times New Roman" w:eastAsia="Times New Roman" w:hAnsi="Times New Roman" w:cs="Times New Roman"/>
                <w:sz w:val="21"/>
                <w:szCs w:val="21"/>
                <w:lang w:eastAsia="ru-RU"/>
              </w:rPr>
              <w:t>Руководитель центра научно-</w:t>
            </w:r>
            <w:r w:rsidR="00C13F13">
              <w:rPr>
                <w:rFonts w:ascii="Times New Roman" w:eastAsia="Times New Roman" w:hAnsi="Times New Roman" w:cs="Times New Roman"/>
                <w:sz w:val="21"/>
                <w:szCs w:val="21"/>
                <w:lang w:eastAsia="ru-RU"/>
              </w:rPr>
              <w:t xml:space="preserve"> </w:t>
            </w:r>
            <w:r w:rsidRPr="00562BFC">
              <w:rPr>
                <w:rFonts w:ascii="Times New Roman" w:eastAsia="Times New Roman" w:hAnsi="Times New Roman" w:cs="Times New Roman"/>
                <w:sz w:val="21"/>
                <w:szCs w:val="21"/>
                <w:lang w:eastAsia="ru-RU"/>
              </w:rPr>
              <w:t xml:space="preserve">технологического развития ДПО отраслей АПК РАКО АПК, </w:t>
            </w:r>
            <w:proofErr w:type="spellStart"/>
            <w:r w:rsidRPr="00562BFC">
              <w:rPr>
                <w:rFonts w:ascii="Times New Roman" w:eastAsia="Times New Roman" w:hAnsi="Times New Roman" w:cs="Times New Roman"/>
                <w:sz w:val="21"/>
                <w:szCs w:val="21"/>
                <w:lang w:eastAsia="ru-RU"/>
              </w:rPr>
              <w:t>д.э.н</w:t>
            </w:r>
            <w:proofErr w:type="spellEnd"/>
            <w:r w:rsidRPr="00562BFC">
              <w:rPr>
                <w:rFonts w:ascii="Times New Roman" w:eastAsia="Times New Roman" w:hAnsi="Times New Roman" w:cs="Times New Roman"/>
                <w:sz w:val="21"/>
                <w:szCs w:val="21"/>
                <w:lang w:eastAsia="ru-RU"/>
              </w:rPr>
              <w:t xml:space="preserve">., проф. </w:t>
            </w:r>
          </w:p>
        </w:tc>
      </w:tr>
      <w:tr w:rsidR="003F3A07" w:rsidRPr="00937382" w:rsidTr="003F3A07">
        <w:trPr>
          <w:trHeight w:val="20"/>
        </w:trPr>
        <w:tc>
          <w:tcPr>
            <w:tcW w:w="341" w:type="pct"/>
          </w:tcPr>
          <w:p w:rsidR="00763B9B" w:rsidRPr="00937382" w:rsidRDefault="00763B9B" w:rsidP="003F3A07">
            <w:pPr>
              <w:pStyle w:val="a9"/>
              <w:numPr>
                <w:ilvl w:val="0"/>
                <w:numId w:val="25"/>
              </w:numPr>
              <w:ind w:left="-57" w:right="-57" w:firstLine="0"/>
              <w:jc w:val="center"/>
              <w:rPr>
                <w:rFonts w:ascii="Times New Roman" w:hAnsi="Times New Roman" w:cs="Times New Roman"/>
                <w:sz w:val="21"/>
                <w:szCs w:val="21"/>
                <w:lang w:eastAsia="ru-RU"/>
              </w:rPr>
            </w:pPr>
          </w:p>
        </w:tc>
        <w:tc>
          <w:tcPr>
            <w:tcW w:w="904" w:type="pct"/>
          </w:tcPr>
          <w:p w:rsidR="00C13F13" w:rsidRDefault="00235CDD" w:rsidP="003F3A07">
            <w:pPr>
              <w:ind w:firstLine="0"/>
              <w:jc w:val="left"/>
              <w:rPr>
                <w:rFonts w:ascii="Times New Roman" w:hAnsi="Times New Roman" w:cs="Times New Roman"/>
                <w:color w:val="2C2D2E"/>
                <w:sz w:val="21"/>
                <w:szCs w:val="21"/>
                <w:shd w:val="clear" w:color="auto" w:fill="FFFFFF"/>
              </w:rPr>
            </w:pPr>
            <w:proofErr w:type="gramStart"/>
            <w:r w:rsidRPr="00937382">
              <w:rPr>
                <w:rFonts w:ascii="Times New Roman" w:hAnsi="Times New Roman" w:cs="Times New Roman"/>
                <w:color w:val="2C2D2E"/>
                <w:sz w:val="21"/>
                <w:szCs w:val="21"/>
                <w:shd w:val="clear" w:color="auto" w:fill="FFFFFF"/>
              </w:rPr>
              <w:t>Спесивцев</w:t>
            </w:r>
            <w:proofErr w:type="gramEnd"/>
            <w:r w:rsidRPr="00937382">
              <w:rPr>
                <w:rFonts w:ascii="Times New Roman" w:hAnsi="Times New Roman" w:cs="Times New Roman"/>
                <w:color w:val="2C2D2E"/>
                <w:sz w:val="21"/>
                <w:szCs w:val="21"/>
                <w:shd w:val="clear" w:color="auto" w:fill="FFFFFF"/>
              </w:rPr>
              <w:t xml:space="preserve"> Александр </w:t>
            </w:r>
          </w:p>
          <w:p w:rsidR="003023F5" w:rsidRDefault="00235CDD" w:rsidP="003F3A07">
            <w:pPr>
              <w:ind w:firstLine="0"/>
              <w:jc w:val="left"/>
              <w:rPr>
                <w:rFonts w:ascii="Times New Roman" w:hAnsi="Times New Roman" w:cs="Times New Roman"/>
                <w:color w:val="2C2D2E"/>
                <w:sz w:val="21"/>
                <w:szCs w:val="21"/>
                <w:shd w:val="clear" w:color="auto" w:fill="FFFFFF"/>
              </w:rPr>
            </w:pPr>
            <w:proofErr w:type="gramStart"/>
            <w:r w:rsidRPr="00937382">
              <w:rPr>
                <w:rFonts w:ascii="Times New Roman" w:hAnsi="Times New Roman" w:cs="Times New Roman"/>
                <w:color w:val="2C2D2E"/>
                <w:sz w:val="21"/>
                <w:szCs w:val="21"/>
                <w:shd w:val="clear" w:color="auto" w:fill="FFFFFF"/>
              </w:rPr>
              <w:t>Васильевич (Коллектив</w:t>
            </w:r>
            <w:r w:rsidR="00C13F13">
              <w:rPr>
                <w:rFonts w:ascii="Times New Roman" w:hAnsi="Times New Roman" w:cs="Times New Roman"/>
                <w:color w:val="2C2D2E"/>
                <w:sz w:val="21"/>
                <w:szCs w:val="21"/>
                <w:shd w:val="clear" w:color="auto" w:fill="FFFFFF"/>
              </w:rPr>
              <w:t xml:space="preserve"> </w:t>
            </w:r>
            <w:r w:rsidR="00C13F13">
              <w:rPr>
                <w:rFonts w:ascii="Times New Roman" w:hAnsi="Times New Roman" w:cs="Times New Roman"/>
                <w:color w:val="2C2D2E"/>
                <w:sz w:val="21"/>
                <w:szCs w:val="21"/>
                <w:shd w:val="clear" w:color="auto" w:fill="FFFFFF"/>
              </w:rPr>
              <w:lastRenderedPageBreak/>
              <w:t>авторов</w:t>
            </w:r>
            <w:r w:rsidRPr="00937382">
              <w:rPr>
                <w:rFonts w:ascii="Times New Roman" w:hAnsi="Times New Roman" w:cs="Times New Roman"/>
                <w:color w:val="2C2D2E"/>
                <w:sz w:val="21"/>
                <w:szCs w:val="21"/>
                <w:shd w:val="clear" w:color="auto" w:fill="FFFFFF"/>
              </w:rPr>
              <w:t xml:space="preserve">: </w:t>
            </w:r>
            <w:proofErr w:type="gramEnd"/>
          </w:p>
          <w:p w:rsidR="00763B9B" w:rsidRPr="00937382" w:rsidRDefault="00763B9B" w:rsidP="003F3A07">
            <w:pPr>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Сухопаров</w:t>
            </w:r>
            <w:r w:rsidR="003F3A07">
              <w:rPr>
                <w:rFonts w:ascii="Times New Roman" w:eastAsia="Times New Roman" w:hAnsi="Times New Roman" w:cs="Times New Roman"/>
                <w:sz w:val="21"/>
                <w:szCs w:val="21"/>
                <w:lang w:eastAsia="ru-RU"/>
              </w:rPr>
              <w:t xml:space="preserve"> </w:t>
            </w:r>
            <w:r w:rsidRPr="00937382">
              <w:rPr>
                <w:rFonts w:ascii="Times New Roman" w:eastAsia="Times New Roman" w:hAnsi="Times New Roman" w:cs="Times New Roman"/>
                <w:sz w:val="21"/>
                <w:szCs w:val="21"/>
                <w:lang w:eastAsia="ru-RU"/>
              </w:rPr>
              <w:t xml:space="preserve">А.И., </w:t>
            </w:r>
            <w:proofErr w:type="gramStart"/>
            <w:r w:rsidRPr="00937382">
              <w:rPr>
                <w:rFonts w:ascii="Times New Roman" w:eastAsia="Times New Roman" w:hAnsi="Times New Roman" w:cs="Times New Roman"/>
                <w:sz w:val="21"/>
                <w:szCs w:val="21"/>
                <w:lang w:eastAsia="ru-RU"/>
              </w:rPr>
              <w:t>Сп</w:t>
            </w:r>
            <w:r w:rsidRPr="00937382">
              <w:rPr>
                <w:rFonts w:ascii="Times New Roman" w:eastAsia="Times New Roman" w:hAnsi="Times New Roman" w:cs="Times New Roman"/>
                <w:sz w:val="21"/>
                <w:szCs w:val="21"/>
                <w:lang w:eastAsia="ru-RU"/>
              </w:rPr>
              <w:t>е</w:t>
            </w:r>
            <w:r w:rsidRPr="00937382">
              <w:rPr>
                <w:rFonts w:ascii="Times New Roman" w:eastAsia="Times New Roman" w:hAnsi="Times New Roman" w:cs="Times New Roman"/>
                <w:sz w:val="21"/>
                <w:szCs w:val="21"/>
                <w:lang w:eastAsia="ru-RU"/>
              </w:rPr>
              <w:t>сивцев</w:t>
            </w:r>
            <w:proofErr w:type="gramEnd"/>
            <w:r w:rsidRPr="00937382">
              <w:rPr>
                <w:rFonts w:ascii="Times New Roman" w:eastAsia="Times New Roman" w:hAnsi="Times New Roman" w:cs="Times New Roman"/>
                <w:sz w:val="21"/>
                <w:szCs w:val="21"/>
                <w:lang w:eastAsia="ru-RU"/>
              </w:rPr>
              <w:t xml:space="preserve"> В.А., Семенов А.И.</w:t>
            </w:r>
            <w:r w:rsidR="00937382">
              <w:rPr>
                <w:rFonts w:ascii="Times New Roman" w:eastAsia="Times New Roman" w:hAnsi="Times New Roman" w:cs="Times New Roman"/>
                <w:sz w:val="21"/>
                <w:szCs w:val="21"/>
                <w:lang w:eastAsia="ru-RU"/>
              </w:rPr>
              <w:t>)</w:t>
            </w:r>
          </w:p>
        </w:tc>
        <w:tc>
          <w:tcPr>
            <w:tcW w:w="1898" w:type="pct"/>
          </w:tcPr>
          <w:p w:rsidR="00763B9B" w:rsidRPr="00937382" w:rsidRDefault="00763B9B" w:rsidP="003F3A07">
            <w:pPr>
              <w:shd w:val="clear" w:color="auto" w:fill="FFFFFF"/>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lastRenderedPageBreak/>
              <w:t>Нечетк</w:t>
            </w:r>
            <w:proofErr w:type="gramStart"/>
            <w:r w:rsidRPr="00937382">
              <w:rPr>
                <w:rFonts w:ascii="Times New Roman" w:eastAsia="Times New Roman" w:hAnsi="Times New Roman" w:cs="Times New Roman"/>
                <w:sz w:val="21"/>
                <w:szCs w:val="21"/>
                <w:lang w:eastAsia="ru-RU"/>
              </w:rPr>
              <w:t>о-</w:t>
            </w:r>
            <w:proofErr w:type="gramEnd"/>
            <w:r w:rsidR="00C13F13">
              <w:rPr>
                <w:rFonts w:ascii="Times New Roman" w:eastAsia="Times New Roman" w:hAnsi="Times New Roman" w:cs="Times New Roman"/>
                <w:sz w:val="21"/>
                <w:szCs w:val="21"/>
                <w:lang w:eastAsia="ru-RU"/>
              </w:rPr>
              <w:t xml:space="preserve"> </w:t>
            </w:r>
            <w:proofErr w:type="spellStart"/>
            <w:r w:rsidRPr="00937382">
              <w:rPr>
                <w:rFonts w:ascii="Times New Roman" w:eastAsia="Times New Roman" w:hAnsi="Times New Roman" w:cs="Times New Roman"/>
                <w:sz w:val="21"/>
                <w:szCs w:val="21"/>
                <w:lang w:eastAsia="ru-RU"/>
              </w:rPr>
              <w:t>возможностный</w:t>
            </w:r>
            <w:proofErr w:type="spellEnd"/>
            <w:r w:rsidRPr="00937382">
              <w:rPr>
                <w:rFonts w:ascii="Times New Roman" w:eastAsia="Times New Roman" w:hAnsi="Times New Roman" w:cs="Times New Roman"/>
                <w:sz w:val="21"/>
                <w:szCs w:val="21"/>
                <w:lang w:eastAsia="ru-RU"/>
              </w:rPr>
              <w:t xml:space="preserve"> подход при оценивании сел</w:t>
            </w:r>
            <w:r w:rsidRPr="00937382">
              <w:rPr>
                <w:rFonts w:ascii="Times New Roman" w:eastAsia="Times New Roman" w:hAnsi="Times New Roman" w:cs="Times New Roman"/>
                <w:sz w:val="21"/>
                <w:szCs w:val="21"/>
                <w:lang w:eastAsia="ru-RU"/>
              </w:rPr>
              <w:t>ь</w:t>
            </w:r>
            <w:r w:rsidRPr="00937382">
              <w:rPr>
                <w:rFonts w:ascii="Times New Roman" w:eastAsia="Times New Roman" w:hAnsi="Times New Roman" w:cs="Times New Roman"/>
                <w:sz w:val="21"/>
                <w:szCs w:val="21"/>
                <w:lang w:eastAsia="ru-RU"/>
              </w:rPr>
              <w:t xml:space="preserve">скохозяйственных технологий на основе явных и неявных </w:t>
            </w:r>
            <w:r w:rsidRPr="00937382">
              <w:rPr>
                <w:rFonts w:ascii="Times New Roman" w:eastAsia="Times New Roman" w:hAnsi="Times New Roman" w:cs="Times New Roman"/>
                <w:sz w:val="21"/>
                <w:szCs w:val="21"/>
                <w:lang w:eastAsia="ru-RU"/>
              </w:rPr>
              <w:lastRenderedPageBreak/>
              <w:t>экспертных знаний</w:t>
            </w:r>
          </w:p>
        </w:tc>
        <w:tc>
          <w:tcPr>
            <w:tcW w:w="1857" w:type="pct"/>
          </w:tcPr>
          <w:p w:rsidR="00763B9B" w:rsidRPr="00937382" w:rsidRDefault="00EE0B35" w:rsidP="003F3A07">
            <w:pPr>
              <w:shd w:val="clear" w:color="auto" w:fill="FFFFFF"/>
              <w:ind w:firstLine="0"/>
              <w:jc w:val="left"/>
              <w:rPr>
                <w:rFonts w:ascii="Times New Roman" w:eastAsia="Times New Roman" w:hAnsi="Times New Roman" w:cs="Times New Roman"/>
                <w:sz w:val="21"/>
                <w:szCs w:val="21"/>
                <w:lang w:eastAsia="ru-RU"/>
              </w:rPr>
            </w:pPr>
            <w:r>
              <w:rPr>
                <w:rFonts w:ascii="Times New Roman" w:hAnsi="Times New Roman" w:cs="Times New Roman"/>
                <w:color w:val="2C2D2E"/>
                <w:sz w:val="21"/>
                <w:szCs w:val="21"/>
                <w:shd w:val="clear" w:color="auto" w:fill="FFFFFF"/>
              </w:rPr>
              <w:lastRenderedPageBreak/>
              <w:t>В</w:t>
            </w:r>
            <w:r w:rsidR="00235CDD" w:rsidRPr="00937382">
              <w:rPr>
                <w:rFonts w:ascii="Times New Roman" w:hAnsi="Times New Roman" w:cs="Times New Roman"/>
                <w:color w:val="2C2D2E"/>
                <w:sz w:val="21"/>
                <w:szCs w:val="21"/>
                <w:shd w:val="clear" w:color="auto" w:fill="FFFFFF"/>
              </w:rPr>
              <w:t>ед</w:t>
            </w:r>
            <w:proofErr w:type="gramStart"/>
            <w:r>
              <w:rPr>
                <w:rFonts w:ascii="Times New Roman" w:hAnsi="Times New Roman" w:cs="Times New Roman"/>
                <w:color w:val="2C2D2E"/>
                <w:sz w:val="21"/>
                <w:szCs w:val="21"/>
                <w:shd w:val="clear" w:color="auto" w:fill="FFFFFF"/>
              </w:rPr>
              <w:t>.</w:t>
            </w:r>
            <w:proofErr w:type="gramEnd"/>
            <w:r w:rsidR="00235CDD" w:rsidRPr="00937382">
              <w:rPr>
                <w:rFonts w:ascii="Times New Roman" w:hAnsi="Times New Roman" w:cs="Times New Roman"/>
                <w:color w:val="2C2D2E"/>
                <w:sz w:val="21"/>
                <w:szCs w:val="21"/>
                <w:shd w:val="clear" w:color="auto" w:fill="FFFFFF"/>
              </w:rPr>
              <w:t xml:space="preserve"> </w:t>
            </w:r>
            <w:proofErr w:type="gramStart"/>
            <w:r w:rsidR="00235CDD" w:rsidRPr="00937382">
              <w:rPr>
                <w:rFonts w:ascii="Times New Roman" w:hAnsi="Times New Roman" w:cs="Times New Roman"/>
                <w:color w:val="2C2D2E"/>
                <w:sz w:val="21"/>
                <w:szCs w:val="21"/>
                <w:shd w:val="clear" w:color="auto" w:fill="FFFFFF"/>
              </w:rPr>
              <w:t>н</w:t>
            </w:r>
            <w:proofErr w:type="gramEnd"/>
            <w:r>
              <w:rPr>
                <w:rFonts w:ascii="Times New Roman" w:hAnsi="Times New Roman" w:cs="Times New Roman"/>
                <w:color w:val="2C2D2E"/>
                <w:sz w:val="21"/>
                <w:szCs w:val="21"/>
                <w:shd w:val="clear" w:color="auto" w:fill="FFFFFF"/>
              </w:rPr>
              <w:t>.</w:t>
            </w:r>
            <w:r w:rsidR="00235CDD" w:rsidRPr="00937382">
              <w:rPr>
                <w:rFonts w:ascii="Times New Roman" w:hAnsi="Times New Roman" w:cs="Times New Roman"/>
                <w:color w:val="2C2D2E"/>
                <w:sz w:val="21"/>
                <w:szCs w:val="21"/>
                <w:shd w:val="clear" w:color="auto" w:fill="FFFFFF"/>
              </w:rPr>
              <w:t>с</w:t>
            </w:r>
            <w:r>
              <w:rPr>
                <w:rFonts w:ascii="Times New Roman" w:hAnsi="Times New Roman" w:cs="Times New Roman"/>
                <w:color w:val="2C2D2E"/>
                <w:sz w:val="21"/>
                <w:szCs w:val="21"/>
                <w:shd w:val="clear" w:color="auto" w:fill="FFFFFF"/>
              </w:rPr>
              <w:t>.</w:t>
            </w:r>
            <w:r w:rsidR="00235CDD" w:rsidRPr="00937382">
              <w:rPr>
                <w:rFonts w:ascii="Times New Roman" w:hAnsi="Times New Roman" w:cs="Times New Roman"/>
                <w:color w:val="2C2D2E"/>
                <w:sz w:val="21"/>
                <w:szCs w:val="21"/>
                <w:shd w:val="clear" w:color="auto" w:fill="FFFFFF"/>
              </w:rPr>
              <w:t>,</w:t>
            </w:r>
            <w:r w:rsidR="00235CDD" w:rsidRPr="00937382">
              <w:rPr>
                <w:rFonts w:ascii="Times New Roman" w:eastAsia="Times New Roman" w:hAnsi="Times New Roman" w:cs="Times New Roman"/>
                <w:sz w:val="21"/>
                <w:szCs w:val="21"/>
                <w:lang w:eastAsia="ru-RU"/>
              </w:rPr>
              <w:t xml:space="preserve"> </w:t>
            </w:r>
            <w:r w:rsidR="00763B9B" w:rsidRPr="00937382">
              <w:rPr>
                <w:rFonts w:ascii="Times New Roman" w:eastAsia="Times New Roman" w:hAnsi="Times New Roman" w:cs="Times New Roman"/>
                <w:sz w:val="21"/>
                <w:szCs w:val="21"/>
                <w:lang w:eastAsia="ru-RU"/>
              </w:rPr>
              <w:t xml:space="preserve">ФГБУН </w:t>
            </w:r>
            <w:r w:rsidR="00937382" w:rsidRPr="00937382">
              <w:rPr>
                <w:rFonts w:ascii="Times New Roman" w:eastAsia="Times New Roman" w:hAnsi="Times New Roman" w:cs="Times New Roman"/>
                <w:sz w:val="21"/>
                <w:szCs w:val="21"/>
                <w:lang w:eastAsia="ru-RU"/>
              </w:rPr>
              <w:t>СПб ФИЦ РАН</w:t>
            </w:r>
            <w:r w:rsidR="00937382">
              <w:rPr>
                <w:rFonts w:ascii="Times New Roman" w:eastAsia="Times New Roman" w:hAnsi="Times New Roman" w:cs="Times New Roman"/>
                <w:sz w:val="21"/>
                <w:szCs w:val="21"/>
                <w:lang w:eastAsia="ru-RU"/>
              </w:rPr>
              <w:t>,</w:t>
            </w:r>
            <w:r w:rsidR="00937382" w:rsidRPr="00937382">
              <w:rPr>
                <w:rFonts w:ascii="Times New Roman" w:eastAsia="Times New Roman" w:hAnsi="Times New Roman" w:cs="Times New Roman"/>
                <w:sz w:val="21"/>
                <w:szCs w:val="21"/>
                <w:lang w:eastAsia="ru-RU"/>
              </w:rPr>
              <w:t xml:space="preserve"> </w:t>
            </w:r>
            <w:r w:rsidR="00763B9B" w:rsidRPr="00937382">
              <w:rPr>
                <w:rFonts w:ascii="Times New Roman" w:eastAsia="Times New Roman" w:hAnsi="Times New Roman" w:cs="Times New Roman"/>
                <w:sz w:val="21"/>
                <w:szCs w:val="21"/>
                <w:lang w:eastAsia="ru-RU"/>
              </w:rPr>
              <w:t xml:space="preserve">Институт </w:t>
            </w:r>
            <w:proofErr w:type="spellStart"/>
            <w:r w:rsidR="00763B9B" w:rsidRPr="00937382">
              <w:rPr>
                <w:rFonts w:ascii="Times New Roman" w:eastAsia="Times New Roman" w:hAnsi="Times New Roman" w:cs="Times New Roman"/>
                <w:sz w:val="21"/>
                <w:szCs w:val="21"/>
                <w:lang w:eastAsia="ru-RU"/>
              </w:rPr>
              <w:t>агроинж</w:t>
            </w:r>
            <w:r w:rsidR="00763B9B" w:rsidRPr="00937382">
              <w:rPr>
                <w:rFonts w:ascii="Times New Roman" w:eastAsia="Times New Roman" w:hAnsi="Times New Roman" w:cs="Times New Roman"/>
                <w:sz w:val="21"/>
                <w:szCs w:val="21"/>
                <w:lang w:eastAsia="ru-RU"/>
              </w:rPr>
              <w:t>е</w:t>
            </w:r>
            <w:r w:rsidR="00763B9B" w:rsidRPr="00937382">
              <w:rPr>
                <w:rFonts w:ascii="Times New Roman" w:eastAsia="Times New Roman" w:hAnsi="Times New Roman" w:cs="Times New Roman"/>
                <w:sz w:val="21"/>
                <w:szCs w:val="21"/>
                <w:lang w:eastAsia="ru-RU"/>
              </w:rPr>
              <w:t>нерных</w:t>
            </w:r>
            <w:proofErr w:type="spellEnd"/>
            <w:r w:rsidR="00763B9B" w:rsidRPr="00937382">
              <w:rPr>
                <w:rFonts w:ascii="Times New Roman" w:eastAsia="Times New Roman" w:hAnsi="Times New Roman" w:cs="Times New Roman"/>
                <w:sz w:val="21"/>
                <w:szCs w:val="21"/>
                <w:lang w:eastAsia="ru-RU"/>
              </w:rPr>
              <w:t xml:space="preserve"> и экологических пр</w:t>
            </w:r>
            <w:r w:rsidR="00763B9B" w:rsidRPr="00937382">
              <w:rPr>
                <w:rFonts w:ascii="Times New Roman" w:eastAsia="Times New Roman" w:hAnsi="Times New Roman" w:cs="Times New Roman"/>
                <w:sz w:val="21"/>
                <w:szCs w:val="21"/>
                <w:lang w:eastAsia="ru-RU"/>
              </w:rPr>
              <w:t>о</w:t>
            </w:r>
            <w:r w:rsidR="00763B9B" w:rsidRPr="00937382">
              <w:rPr>
                <w:rFonts w:ascii="Times New Roman" w:eastAsia="Times New Roman" w:hAnsi="Times New Roman" w:cs="Times New Roman"/>
                <w:sz w:val="21"/>
                <w:szCs w:val="21"/>
                <w:lang w:eastAsia="ru-RU"/>
              </w:rPr>
              <w:t xml:space="preserve">блем сельскохозяйственного </w:t>
            </w:r>
            <w:proofErr w:type="spellStart"/>
            <w:r w:rsidR="00763B9B" w:rsidRPr="00937382">
              <w:rPr>
                <w:rFonts w:ascii="Times New Roman" w:eastAsia="Times New Roman" w:hAnsi="Times New Roman" w:cs="Times New Roman"/>
                <w:sz w:val="21"/>
                <w:szCs w:val="21"/>
                <w:lang w:eastAsia="ru-RU"/>
              </w:rPr>
              <w:lastRenderedPageBreak/>
              <w:t>производства-</w:t>
            </w:r>
            <w:r>
              <w:rPr>
                <w:rFonts w:ascii="Times New Roman" w:eastAsia="Times New Roman" w:hAnsi="Times New Roman" w:cs="Times New Roman"/>
                <w:sz w:val="21"/>
                <w:szCs w:val="21"/>
                <w:lang w:eastAsia="ru-RU"/>
              </w:rPr>
              <w:t>ф</w:t>
            </w:r>
            <w:r w:rsidR="00763B9B" w:rsidRPr="00937382">
              <w:rPr>
                <w:rFonts w:ascii="Times New Roman" w:eastAsia="Times New Roman" w:hAnsi="Times New Roman" w:cs="Times New Roman"/>
                <w:sz w:val="21"/>
                <w:szCs w:val="21"/>
                <w:lang w:eastAsia="ru-RU"/>
              </w:rPr>
              <w:t>илиал</w:t>
            </w:r>
            <w:proofErr w:type="spellEnd"/>
            <w:r w:rsidR="00763B9B" w:rsidRPr="00937382">
              <w:rPr>
                <w:rFonts w:ascii="Times New Roman" w:eastAsia="Times New Roman" w:hAnsi="Times New Roman" w:cs="Times New Roman"/>
                <w:sz w:val="21"/>
                <w:szCs w:val="21"/>
                <w:lang w:eastAsia="ru-RU"/>
              </w:rPr>
              <w:t xml:space="preserve"> ФГБНУ "Федеральный нау</w:t>
            </w:r>
            <w:r w:rsidR="00763B9B" w:rsidRPr="00937382">
              <w:rPr>
                <w:rFonts w:ascii="Times New Roman" w:eastAsia="Times New Roman" w:hAnsi="Times New Roman" w:cs="Times New Roman"/>
                <w:sz w:val="21"/>
                <w:szCs w:val="21"/>
                <w:lang w:eastAsia="ru-RU"/>
              </w:rPr>
              <w:t>ч</w:t>
            </w:r>
            <w:r w:rsidR="00763B9B" w:rsidRPr="00937382">
              <w:rPr>
                <w:rFonts w:ascii="Times New Roman" w:eastAsia="Times New Roman" w:hAnsi="Times New Roman" w:cs="Times New Roman"/>
                <w:sz w:val="21"/>
                <w:szCs w:val="21"/>
                <w:lang w:eastAsia="ru-RU"/>
              </w:rPr>
              <w:t xml:space="preserve">ный </w:t>
            </w:r>
            <w:proofErr w:type="spellStart"/>
            <w:r w:rsidR="00763B9B" w:rsidRPr="00937382">
              <w:rPr>
                <w:rFonts w:ascii="Times New Roman" w:eastAsia="Times New Roman" w:hAnsi="Times New Roman" w:cs="Times New Roman"/>
                <w:sz w:val="21"/>
                <w:szCs w:val="21"/>
                <w:lang w:eastAsia="ru-RU"/>
              </w:rPr>
              <w:t>агроинженерный</w:t>
            </w:r>
            <w:proofErr w:type="spellEnd"/>
            <w:r w:rsidR="00763B9B" w:rsidRPr="00937382">
              <w:rPr>
                <w:rFonts w:ascii="Times New Roman" w:eastAsia="Times New Roman" w:hAnsi="Times New Roman" w:cs="Times New Roman"/>
                <w:sz w:val="21"/>
                <w:szCs w:val="21"/>
                <w:lang w:eastAsia="ru-RU"/>
              </w:rPr>
              <w:t xml:space="preserve"> центр ВИМ"</w:t>
            </w:r>
            <w:r>
              <w:rPr>
                <w:rFonts w:ascii="Times New Roman" w:eastAsia="Times New Roman" w:hAnsi="Times New Roman" w:cs="Times New Roman"/>
                <w:sz w:val="21"/>
                <w:szCs w:val="21"/>
                <w:lang w:eastAsia="ru-RU"/>
              </w:rPr>
              <w:t>,</w:t>
            </w:r>
            <w:r>
              <w:rPr>
                <w:rFonts w:ascii="Times New Roman" w:hAnsi="Times New Roman" w:cs="Times New Roman"/>
                <w:color w:val="2C2D2E"/>
                <w:sz w:val="21"/>
                <w:szCs w:val="21"/>
                <w:shd w:val="clear" w:color="auto" w:fill="FFFFFF"/>
              </w:rPr>
              <w:t xml:space="preserve"> </w:t>
            </w:r>
            <w:r w:rsidR="003F3A07">
              <w:rPr>
                <w:rFonts w:ascii="Times New Roman" w:hAnsi="Times New Roman" w:cs="Times New Roman"/>
                <w:color w:val="2C2D2E"/>
                <w:sz w:val="21"/>
                <w:szCs w:val="21"/>
                <w:shd w:val="clear" w:color="auto" w:fill="FFFFFF"/>
              </w:rPr>
              <w:t xml:space="preserve"> </w:t>
            </w:r>
            <w:r>
              <w:rPr>
                <w:rFonts w:ascii="Times New Roman" w:hAnsi="Times New Roman" w:cs="Times New Roman"/>
                <w:color w:val="2C2D2E"/>
                <w:sz w:val="21"/>
                <w:szCs w:val="21"/>
                <w:shd w:val="clear" w:color="auto" w:fill="FFFFFF"/>
              </w:rPr>
              <w:t>д.</w:t>
            </w:r>
            <w:r w:rsidRPr="00937382">
              <w:rPr>
                <w:rFonts w:ascii="Times New Roman" w:hAnsi="Times New Roman" w:cs="Times New Roman"/>
                <w:color w:val="2C2D2E"/>
                <w:sz w:val="21"/>
                <w:szCs w:val="21"/>
                <w:shd w:val="clear" w:color="auto" w:fill="FFFFFF"/>
              </w:rPr>
              <w:t xml:space="preserve"> </w:t>
            </w:r>
            <w:proofErr w:type="spellStart"/>
            <w:r w:rsidRPr="00937382">
              <w:rPr>
                <w:rFonts w:ascii="Times New Roman" w:hAnsi="Times New Roman" w:cs="Times New Roman"/>
                <w:color w:val="2C2D2E"/>
                <w:sz w:val="21"/>
                <w:szCs w:val="21"/>
                <w:shd w:val="clear" w:color="auto" w:fill="FFFFFF"/>
              </w:rPr>
              <w:t>техн</w:t>
            </w:r>
            <w:proofErr w:type="spellEnd"/>
            <w:r w:rsidRPr="00937382">
              <w:rPr>
                <w:rFonts w:ascii="Times New Roman" w:hAnsi="Times New Roman" w:cs="Times New Roman"/>
                <w:color w:val="2C2D2E"/>
                <w:sz w:val="21"/>
                <w:szCs w:val="21"/>
                <w:shd w:val="clear" w:color="auto" w:fill="FFFFFF"/>
              </w:rPr>
              <w:t>. наук, доцент</w:t>
            </w:r>
          </w:p>
        </w:tc>
      </w:tr>
      <w:tr w:rsidR="003F3A07" w:rsidRPr="00937382" w:rsidTr="003F3A07">
        <w:trPr>
          <w:trHeight w:val="20"/>
        </w:trPr>
        <w:tc>
          <w:tcPr>
            <w:tcW w:w="341" w:type="pct"/>
          </w:tcPr>
          <w:p w:rsidR="00562BFC" w:rsidRPr="00937382" w:rsidRDefault="00562BFC" w:rsidP="00D43D65">
            <w:pPr>
              <w:pStyle w:val="a9"/>
              <w:numPr>
                <w:ilvl w:val="0"/>
                <w:numId w:val="25"/>
              </w:numPr>
              <w:ind w:left="-57" w:right="-57" w:firstLine="0"/>
              <w:jc w:val="center"/>
              <w:rPr>
                <w:rFonts w:ascii="Times New Roman" w:hAnsi="Times New Roman" w:cs="Times New Roman"/>
                <w:sz w:val="21"/>
                <w:szCs w:val="21"/>
                <w:lang w:eastAsia="ru-RU"/>
              </w:rPr>
            </w:pPr>
          </w:p>
        </w:tc>
        <w:tc>
          <w:tcPr>
            <w:tcW w:w="904" w:type="pct"/>
          </w:tcPr>
          <w:p w:rsidR="00562BFC" w:rsidRPr="00937382" w:rsidRDefault="00562BFC" w:rsidP="003E4838">
            <w:pPr>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Суровцев</w:t>
            </w:r>
          </w:p>
          <w:p w:rsidR="00EF0CE9" w:rsidRPr="00937382" w:rsidRDefault="00EF0CE9" w:rsidP="003E4838">
            <w:pPr>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Владимир</w:t>
            </w:r>
          </w:p>
          <w:p w:rsidR="00EF0CE9" w:rsidRPr="00937382" w:rsidRDefault="00EF0CE9" w:rsidP="003E4838">
            <w:pPr>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Николаевич</w:t>
            </w:r>
          </w:p>
        </w:tc>
        <w:tc>
          <w:tcPr>
            <w:tcW w:w="1898" w:type="pct"/>
          </w:tcPr>
          <w:p w:rsidR="00562BFC" w:rsidRPr="00937382" w:rsidRDefault="00562BFC" w:rsidP="00EF6AA2">
            <w:pPr>
              <w:shd w:val="clear" w:color="auto" w:fill="FFFFFF"/>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bCs/>
                <w:sz w:val="21"/>
                <w:szCs w:val="21"/>
                <w:lang w:eastAsia="ru-RU"/>
              </w:rPr>
              <w:t>Цифровая трансформация м</w:t>
            </w:r>
            <w:r w:rsidRPr="00937382">
              <w:rPr>
                <w:rFonts w:ascii="Times New Roman" w:eastAsia="Times New Roman" w:hAnsi="Times New Roman" w:cs="Times New Roman"/>
                <w:bCs/>
                <w:sz w:val="21"/>
                <w:szCs w:val="21"/>
                <w:lang w:eastAsia="ru-RU"/>
              </w:rPr>
              <w:t>о</w:t>
            </w:r>
            <w:r w:rsidRPr="00937382">
              <w:rPr>
                <w:rFonts w:ascii="Times New Roman" w:eastAsia="Times New Roman" w:hAnsi="Times New Roman" w:cs="Times New Roman"/>
                <w:bCs/>
                <w:sz w:val="21"/>
                <w:szCs w:val="21"/>
                <w:lang w:eastAsia="ru-RU"/>
              </w:rPr>
              <w:t>лочного скотоводства в х</w:t>
            </w:r>
            <w:r w:rsidRPr="00937382">
              <w:rPr>
                <w:rFonts w:ascii="Times New Roman" w:eastAsia="Times New Roman" w:hAnsi="Times New Roman" w:cs="Times New Roman"/>
                <w:bCs/>
                <w:sz w:val="21"/>
                <w:szCs w:val="21"/>
                <w:lang w:eastAsia="ru-RU"/>
              </w:rPr>
              <w:t>о</w:t>
            </w:r>
            <w:r w:rsidRPr="00937382">
              <w:rPr>
                <w:rFonts w:ascii="Times New Roman" w:eastAsia="Times New Roman" w:hAnsi="Times New Roman" w:cs="Times New Roman"/>
                <w:bCs/>
                <w:sz w:val="21"/>
                <w:szCs w:val="21"/>
                <w:lang w:eastAsia="ru-RU"/>
              </w:rPr>
              <w:t>зяйствах Ленинградской о</w:t>
            </w:r>
            <w:r w:rsidRPr="00937382">
              <w:rPr>
                <w:rFonts w:ascii="Times New Roman" w:eastAsia="Times New Roman" w:hAnsi="Times New Roman" w:cs="Times New Roman"/>
                <w:bCs/>
                <w:sz w:val="21"/>
                <w:szCs w:val="21"/>
                <w:lang w:eastAsia="ru-RU"/>
              </w:rPr>
              <w:t>б</w:t>
            </w:r>
            <w:r w:rsidRPr="00937382">
              <w:rPr>
                <w:rFonts w:ascii="Times New Roman" w:eastAsia="Times New Roman" w:hAnsi="Times New Roman" w:cs="Times New Roman"/>
                <w:bCs/>
                <w:sz w:val="21"/>
                <w:szCs w:val="21"/>
                <w:lang w:eastAsia="ru-RU"/>
              </w:rPr>
              <w:t xml:space="preserve">ласти и проблемы </w:t>
            </w:r>
            <w:proofErr w:type="spellStart"/>
            <w:r w:rsidRPr="00937382">
              <w:rPr>
                <w:rFonts w:ascii="Times New Roman" w:eastAsia="Times New Roman" w:hAnsi="Times New Roman" w:cs="Times New Roman"/>
                <w:bCs/>
                <w:sz w:val="21"/>
                <w:szCs w:val="21"/>
                <w:lang w:eastAsia="ru-RU"/>
              </w:rPr>
              <w:t>цифровиз</w:t>
            </w:r>
            <w:r w:rsidRPr="00937382">
              <w:rPr>
                <w:rFonts w:ascii="Times New Roman" w:eastAsia="Times New Roman" w:hAnsi="Times New Roman" w:cs="Times New Roman"/>
                <w:bCs/>
                <w:sz w:val="21"/>
                <w:szCs w:val="21"/>
                <w:lang w:eastAsia="ru-RU"/>
              </w:rPr>
              <w:t>а</w:t>
            </w:r>
            <w:r w:rsidRPr="00937382">
              <w:rPr>
                <w:rFonts w:ascii="Times New Roman" w:eastAsia="Times New Roman" w:hAnsi="Times New Roman" w:cs="Times New Roman"/>
                <w:bCs/>
                <w:sz w:val="21"/>
                <w:szCs w:val="21"/>
                <w:lang w:eastAsia="ru-RU"/>
              </w:rPr>
              <w:t>ции</w:t>
            </w:r>
            <w:proofErr w:type="spellEnd"/>
            <w:r w:rsidRPr="00937382">
              <w:rPr>
                <w:rFonts w:ascii="Times New Roman" w:eastAsia="Times New Roman" w:hAnsi="Times New Roman" w:cs="Times New Roman"/>
                <w:bCs/>
                <w:sz w:val="21"/>
                <w:szCs w:val="21"/>
                <w:lang w:eastAsia="ru-RU"/>
              </w:rPr>
              <w:t xml:space="preserve"> кормопроизводства</w:t>
            </w:r>
          </w:p>
        </w:tc>
        <w:tc>
          <w:tcPr>
            <w:tcW w:w="1857" w:type="pct"/>
          </w:tcPr>
          <w:p w:rsidR="00562BFC" w:rsidRPr="00937382" w:rsidRDefault="00562BFC" w:rsidP="003E4838">
            <w:pPr>
              <w:ind w:firstLine="0"/>
              <w:contextualSpacing/>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Ведущий научный сотрудник ИАЭРСТ СПб ФИЦ РАН</w:t>
            </w:r>
            <w:r w:rsidR="00EF0CE9" w:rsidRPr="00937382">
              <w:rPr>
                <w:rFonts w:ascii="Times New Roman" w:eastAsia="Times New Roman" w:hAnsi="Times New Roman" w:cs="Times New Roman"/>
                <w:sz w:val="21"/>
                <w:szCs w:val="21"/>
                <w:lang w:eastAsia="ru-RU"/>
              </w:rPr>
              <w:t xml:space="preserve">, </w:t>
            </w:r>
            <w:proofErr w:type="spellStart"/>
            <w:proofErr w:type="gramStart"/>
            <w:r w:rsidR="00EF0CE9" w:rsidRPr="00937382">
              <w:rPr>
                <w:rFonts w:ascii="Times New Roman" w:eastAsia="Times New Roman" w:hAnsi="Times New Roman" w:cs="Times New Roman"/>
                <w:sz w:val="21"/>
                <w:szCs w:val="21"/>
                <w:lang w:eastAsia="ru-RU"/>
              </w:rPr>
              <w:t>к</w:t>
            </w:r>
            <w:proofErr w:type="gramEnd"/>
            <w:r w:rsidR="00EF0CE9" w:rsidRPr="00937382">
              <w:rPr>
                <w:rFonts w:ascii="Times New Roman" w:eastAsia="Times New Roman" w:hAnsi="Times New Roman" w:cs="Times New Roman"/>
                <w:sz w:val="21"/>
                <w:szCs w:val="21"/>
                <w:lang w:eastAsia="ru-RU"/>
              </w:rPr>
              <w:t>.э.н</w:t>
            </w:r>
            <w:proofErr w:type="spellEnd"/>
            <w:r w:rsidR="00EF0CE9" w:rsidRPr="00937382">
              <w:rPr>
                <w:rFonts w:ascii="Times New Roman" w:eastAsia="Times New Roman" w:hAnsi="Times New Roman" w:cs="Times New Roman"/>
                <w:sz w:val="21"/>
                <w:szCs w:val="21"/>
                <w:lang w:eastAsia="ru-RU"/>
              </w:rPr>
              <w:t>., доцент</w:t>
            </w:r>
          </w:p>
        </w:tc>
      </w:tr>
      <w:tr w:rsidR="003F3A07" w:rsidRPr="00937382" w:rsidTr="003F3A07">
        <w:trPr>
          <w:trHeight w:val="20"/>
        </w:trPr>
        <w:tc>
          <w:tcPr>
            <w:tcW w:w="341" w:type="pct"/>
          </w:tcPr>
          <w:p w:rsidR="00763B9B" w:rsidRPr="00937382" w:rsidRDefault="00763B9B" w:rsidP="003F3A07">
            <w:pPr>
              <w:pStyle w:val="a9"/>
              <w:numPr>
                <w:ilvl w:val="0"/>
                <w:numId w:val="25"/>
              </w:numPr>
              <w:ind w:left="-57" w:right="-57" w:firstLine="0"/>
              <w:jc w:val="center"/>
              <w:rPr>
                <w:rFonts w:ascii="Times New Roman" w:hAnsi="Times New Roman" w:cs="Times New Roman"/>
                <w:sz w:val="21"/>
                <w:szCs w:val="21"/>
                <w:lang w:eastAsia="ru-RU"/>
              </w:rPr>
            </w:pPr>
          </w:p>
        </w:tc>
        <w:tc>
          <w:tcPr>
            <w:tcW w:w="904" w:type="pct"/>
          </w:tcPr>
          <w:p w:rsidR="00C13F13" w:rsidRDefault="00763B9B" w:rsidP="00C13F13">
            <w:pPr>
              <w:shd w:val="clear" w:color="auto" w:fill="FFFFFF"/>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 xml:space="preserve">Чинаров </w:t>
            </w:r>
          </w:p>
          <w:p w:rsidR="00C13F13" w:rsidRDefault="00763B9B" w:rsidP="00C13F13">
            <w:pPr>
              <w:shd w:val="clear" w:color="auto" w:fill="FFFFFF"/>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 xml:space="preserve">Владимир </w:t>
            </w:r>
          </w:p>
          <w:p w:rsidR="00763B9B" w:rsidRPr="00937382" w:rsidRDefault="00763B9B" w:rsidP="00C13F13">
            <w:pPr>
              <w:shd w:val="clear" w:color="auto" w:fill="FFFFFF"/>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Иванович</w:t>
            </w:r>
          </w:p>
          <w:p w:rsidR="00763B9B" w:rsidRPr="00937382" w:rsidRDefault="00763B9B" w:rsidP="003F3A07">
            <w:pPr>
              <w:ind w:firstLine="0"/>
              <w:jc w:val="left"/>
              <w:rPr>
                <w:rFonts w:ascii="Times New Roman" w:eastAsia="Times New Roman" w:hAnsi="Times New Roman" w:cs="Times New Roman"/>
                <w:sz w:val="21"/>
                <w:szCs w:val="21"/>
                <w:lang w:eastAsia="ru-RU"/>
              </w:rPr>
            </w:pPr>
          </w:p>
        </w:tc>
        <w:tc>
          <w:tcPr>
            <w:tcW w:w="1898" w:type="pct"/>
          </w:tcPr>
          <w:p w:rsidR="00763B9B" w:rsidRPr="00937382" w:rsidRDefault="00763B9B" w:rsidP="003F3A07">
            <w:pPr>
              <w:shd w:val="clear" w:color="auto" w:fill="FFFFFF"/>
              <w:ind w:firstLine="0"/>
              <w:jc w:val="left"/>
              <w:rPr>
                <w:rFonts w:ascii="Times New Roman" w:eastAsia="Times New Roman" w:hAnsi="Times New Roman" w:cs="Times New Roman"/>
                <w:bCs/>
                <w:sz w:val="21"/>
                <w:szCs w:val="21"/>
                <w:lang w:eastAsia="ru-RU"/>
              </w:rPr>
            </w:pPr>
            <w:r w:rsidRPr="00937382">
              <w:rPr>
                <w:rFonts w:ascii="Times New Roman" w:hAnsi="Times New Roman" w:cs="Times New Roman"/>
                <w:sz w:val="21"/>
                <w:szCs w:val="21"/>
                <w:shd w:val="clear" w:color="auto" w:fill="FFFFFF"/>
              </w:rPr>
              <w:t>Настоящее и будущее моло</w:t>
            </w:r>
            <w:r w:rsidRPr="00937382">
              <w:rPr>
                <w:rFonts w:ascii="Times New Roman" w:hAnsi="Times New Roman" w:cs="Times New Roman"/>
                <w:sz w:val="21"/>
                <w:szCs w:val="21"/>
                <w:shd w:val="clear" w:color="auto" w:fill="FFFFFF"/>
              </w:rPr>
              <w:t>ч</w:t>
            </w:r>
            <w:r w:rsidRPr="00937382">
              <w:rPr>
                <w:rFonts w:ascii="Times New Roman" w:hAnsi="Times New Roman" w:cs="Times New Roman"/>
                <w:sz w:val="21"/>
                <w:szCs w:val="21"/>
                <w:shd w:val="clear" w:color="auto" w:fill="FFFFFF"/>
              </w:rPr>
              <w:t>ного скотоводства России</w:t>
            </w:r>
          </w:p>
        </w:tc>
        <w:tc>
          <w:tcPr>
            <w:tcW w:w="1857" w:type="pct"/>
          </w:tcPr>
          <w:p w:rsidR="00763B9B" w:rsidRPr="00937382" w:rsidRDefault="00763B9B" w:rsidP="003F3A07">
            <w:pPr>
              <w:ind w:firstLine="0"/>
              <w:contextualSpacing/>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Руководитель лаборатории экономики и организации животноводства ВИЖ им.</w:t>
            </w:r>
            <w:r w:rsidR="00EE0B35">
              <w:rPr>
                <w:rFonts w:ascii="Times New Roman" w:eastAsia="Times New Roman" w:hAnsi="Times New Roman" w:cs="Times New Roman"/>
                <w:sz w:val="21"/>
                <w:szCs w:val="21"/>
                <w:lang w:eastAsia="ru-RU"/>
              </w:rPr>
              <w:t xml:space="preserve"> </w:t>
            </w:r>
            <w:r w:rsidRPr="00937382">
              <w:rPr>
                <w:rFonts w:ascii="Times New Roman" w:eastAsia="Times New Roman" w:hAnsi="Times New Roman" w:cs="Times New Roman"/>
                <w:sz w:val="21"/>
                <w:szCs w:val="21"/>
                <w:lang w:eastAsia="ru-RU"/>
              </w:rPr>
              <w:t xml:space="preserve">Л.К.Эрнста, </w:t>
            </w:r>
            <w:proofErr w:type="spellStart"/>
            <w:r w:rsidRPr="00937382">
              <w:rPr>
                <w:rFonts w:ascii="Times New Roman" w:eastAsia="Times New Roman" w:hAnsi="Times New Roman" w:cs="Times New Roman"/>
                <w:sz w:val="21"/>
                <w:szCs w:val="21"/>
                <w:lang w:eastAsia="ru-RU"/>
              </w:rPr>
              <w:t>д.э.</w:t>
            </w:r>
            <w:proofErr w:type="gramStart"/>
            <w:r w:rsidRPr="00937382">
              <w:rPr>
                <w:rFonts w:ascii="Times New Roman" w:eastAsia="Times New Roman" w:hAnsi="Times New Roman" w:cs="Times New Roman"/>
                <w:sz w:val="21"/>
                <w:szCs w:val="21"/>
                <w:lang w:eastAsia="ru-RU"/>
              </w:rPr>
              <w:t>н</w:t>
            </w:r>
            <w:proofErr w:type="spellEnd"/>
            <w:proofErr w:type="gramEnd"/>
            <w:r w:rsidRPr="00937382">
              <w:rPr>
                <w:rFonts w:ascii="Times New Roman" w:eastAsia="Times New Roman" w:hAnsi="Times New Roman" w:cs="Times New Roman"/>
                <w:sz w:val="21"/>
                <w:szCs w:val="21"/>
                <w:lang w:eastAsia="ru-RU"/>
              </w:rPr>
              <w:t>.</w:t>
            </w:r>
          </w:p>
        </w:tc>
      </w:tr>
      <w:tr w:rsidR="003F3A07" w:rsidRPr="00937382" w:rsidTr="003F3A07">
        <w:trPr>
          <w:trHeight w:val="20"/>
        </w:trPr>
        <w:tc>
          <w:tcPr>
            <w:tcW w:w="341" w:type="pct"/>
          </w:tcPr>
          <w:p w:rsidR="000859DA" w:rsidRPr="00937382" w:rsidRDefault="000859DA" w:rsidP="00D43D65">
            <w:pPr>
              <w:pStyle w:val="a9"/>
              <w:numPr>
                <w:ilvl w:val="0"/>
                <w:numId w:val="25"/>
              </w:numPr>
              <w:ind w:left="-57" w:right="-57" w:firstLine="0"/>
              <w:jc w:val="center"/>
              <w:rPr>
                <w:rFonts w:ascii="Times New Roman" w:hAnsi="Times New Roman" w:cs="Times New Roman"/>
                <w:sz w:val="21"/>
                <w:szCs w:val="21"/>
                <w:lang w:eastAsia="ru-RU"/>
              </w:rPr>
            </w:pPr>
          </w:p>
        </w:tc>
        <w:tc>
          <w:tcPr>
            <w:tcW w:w="904" w:type="pct"/>
          </w:tcPr>
          <w:p w:rsidR="000859DA" w:rsidRPr="00937382" w:rsidRDefault="000859DA" w:rsidP="000859DA">
            <w:pPr>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Герасимов Алексей</w:t>
            </w:r>
          </w:p>
          <w:p w:rsidR="000859DA" w:rsidRPr="00937382" w:rsidRDefault="000859DA" w:rsidP="000859DA">
            <w:pPr>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Николаевич</w:t>
            </w:r>
          </w:p>
        </w:tc>
        <w:tc>
          <w:tcPr>
            <w:tcW w:w="1898" w:type="pct"/>
          </w:tcPr>
          <w:p w:rsidR="000859DA" w:rsidRPr="00937382" w:rsidRDefault="000859DA" w:rsidP="00EF6AA2">
            <w:pPr>
              <w:ind w:firstLine="0"/>
              <w:jc w:val="left"/>
              <w:rPr>
                <w:rFonts w:ascii="Times New Roman" w:hAnsi="Times New Roman" w:cs="Times New Roman"/>
                <w:sz w:val="21"/>
                <w:szCs w:val="21"/>
              </w:rPr>
            </w:pPr>
            <w:r w:rsidRPr="00937382">
              <w:rPr>
                <w:rFonts w:ascii="Times New Roman" w:eastAsia="Times New Roman" w:hAnsi="Times New Roman" w:cs="Times New Roman"/>
                <w:sz w:val="21"/>
                <w:szCs w:val="21"/>
                <w:lang w:eastAsia="ru-RU"/>
              </w:rPr>
              <w:t>Трансформация социально-экономического развития сельских территорий РФ</w:t>
            </w:r>
          </w:p>
        </w:tc>
        <w:tc>
          <w:tcPr>
            <w:tcW w:w="1857" w:type="pct"/>
          </w:tcPr>
          <w:p w:rsidR="000859DA" w:rsidRPr="00937382" w:rsidRDefault="006705D6" w:rsidP="00E5540E">
            <w:pPr>
              <w:shd w:val="clear" w:color="auto" w:fill="FFFFFF"/>
              <w:ind w:firstLine="0"/>
              <w:jc w:val="left"/>
              <w:rPr>
                <w:rFonts w:ascii="Times New Roman" w:hAnsi="Times New Roman" w:cs="Times New Roman"/>
                <w:sz w:val="21"/>
                <w:szCs w:val="21"/>
                <w:shd w:val="clear" w:color="auto" w:fill="FFFFFF"/>
              </w:rPr>
            </w:pPr>
            <w:r w:rsidRPr="00937382">
              <w:rPr>
                <w:rFonts w:ascii="Times New Roman" w:hAnsi="Times New Roman" w:cs="Times New Roman"/>
                <w:bCs/>
                <w:sz w:val="21"/>
                <w:szCs w:val="21"/>
                <w:shd w:val="clear" w:color="auto" w:fill="FFFFFF"/>
              </w:rPr>
              <w:t>Зав.</w:t>
            </w:r>
            <w:r w:rsidR="000859DA" w:rsidRPr="00937382">
              <w:rPr>
                <w:rFonts w:ascii="Times New Roman" w:hAnsi="Times New Roman" w:cs="Times New Roman"/>
                <w:bCs/>
                <w:sz w:val="21"/>
                <w:szCs w:val="21"/>
                <w:shd w:val="clear" w:color="auto" w:fill="FFFFFF"/>
              </w:rPr>
              <w:t xml:space="preserve"> кафедрой экономической безопасности, статистики и эконометрики ФГБОУ </w:t>
            </w:r>
            <w:proofErr w:type="gramStart"/>
            <w:r w:rsidR="000859DA" w:rsidRPr="00937382">
              <w:rPr>
                <w:rFonts w:ascii="Times New Roman" w:hAnsi="Times New Roman" w:cs="Times New Roman"/>
                <w:bCs/>
                <w:sz w:val="21"/>
                <w:szCs w:val="21"/>
                <w:shd w:val="clear" w:color="auto" w:fill="FFFFFF"/>
              </w:rPr>
              <w:t>ВО</w:t>
            </w:r>
            <w:proofErr w:type="gramEnd"/>
            <w:r w:rsidR="000859DA" w:rsidRPr="00937382">
              <w:rPr>
                <w:rFonts w:ascii="Times New Roman" w:hAnsi="Times New Roman" w:cs="Times New Roman"/>
                <w:bCs/>
                <w:sz w:val="21"/>
                <w:szCs w:val="21"/>
                <w:shd w:val="clear" w:color="auto" w:fill="FFFFFF"/>
              </w:rPr>
              <w:t xml:space="preserve"> «</w:t>
            </w:r>
            <w:r w:rsidR="000859DA" w:rsidRPr="00937382">
              <w:rPr>
                <w:rFonts w:ascii="Times New Roman" w:hAnsi="Times New Roman" w:cs="Times New Roman"/>
                <w:sz w:val="21"/>
                <w:szCs w:val="21"/>
                <w:shd w:val="clear" w:color="auto" w:fill="FFFFFF"/>
              </w:rPr>
              <w:t>Ставропольский ГАУ»</w:t>
            </w:r>
            <w:r w:rsidR="000859DA" w:rsidRPr="00937382">
              <w:rPr>
                <w:rFonts w:ascii="Times New Roman" w:hAnsi="Times New Roman" w:cs="Times New Roman"/>
                <w:bCs/>
                <w:sz w:val="21"/>
                <w:szCs w:val="21"/>
                <w:shd w:val="clear" w:color="auto" w:fill="FFFFFF"/>
              </w:rPr>
              <w:t xml:space="preserve">, </w:t>
            </w:r>
            <w:proofErr w:type="spellStart"/>
            <w:r w:rsidR="000859DA" w:rsidRPr="00937382">
              <w:rPr>
                <w:rFonts w:ascii="Times New Roman" w:hAnsi="Times New Roman" w:cs="Times New Roman"/>
                <w:sz w:val="21"/>
                <w:szCs w:val="21"/>
              </w:rPr>
              <w:t>д.э.н</w:t>
            </w:r>
            <w:proofErr w:type="spellEnd"/>
            <w:r w:rsidR="000859DA" w:rsidRPr="00937382">
              <w:rPr>
                <w:rFonts w:ascii="Times New Roman" w:hAnsi="Times New Roman" w:cs="Times New Roman"/>
                <w:sz w:val="21"/>
                <w:szCs w:val="21"/>
              </w:rPr>
              <w:t>., проф.</w:t>
            </w:r>
          </w:p>
        </w:tc>
      </w:tr>
      <w:tr w:rsidR="003F3A07" w:rsidRPr="00937382" w:rsidTr="003F3A07">
        <w:trPr>
          <w:trHeight w:val="20"/>
        </w:trPr>
        <w:tc>
          <w:tcPr>
            <w:tcW w:w="341" w:type="pct"/>
          </w:tcPr>
          <w:p w:rsidR="00087CA4" w:rsidRPr="00937382" w:rsidRDefault="00087CA4" w:rsidP="003F3A07">
            <w:pPr>
              <w:pStyle w:val="a9"/>
              <w:numPr>
                <w:ilvl w:val="0"/>
                <w:numId w:val="25"/>
              </w:numPr>
              <w:ind w:left="-57" w:right="-57" w:firstLine="0"/>
              <w:jc w:val="center"/>
              <w:rPr>
                <w:rFonts w:ascii="Times New Roman" w:hAnsi="Times New Roman" w:cs="Times New Roman"/>
                <w:sz w:val="21"/>
                <w:szCs w:val="21"/>
                <w:lang w:eastAsia="ru-RU"/>
              </w:rPr>
            </w:pPr>
          </w:p>
        </w:tc>
        <w:tc>
          <w:tcPr>
            <w:tcW w:w="904" w:type="pct"/>
          </w:tcPr>
          <w:p w:rsidR="00C13F13" w:rsidRDefault="00087CA4" w:rsidP="003F3A07">
            <w:pPr>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 xml:space="preserve">Родионова </w:t>
            </w:r>
          </w:p>
          <w:p w:rsidR="00C13F13" w:rsidRDefault="00087CA4" w:rsidP="003F3A07">
            <w:pPr>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 xml:space="preserve">Ольга </w:t>
            </w:r>
          </w:p>
          <w:p w:rsidR="00087CA4" w:rsidRPr="00937382" w:rsidRDefault="00087CA4" w:rsidP="009A5AD0">
            <w:pPr>
              <w:ind w:firstLine="0"/>
              <w:jc w:val="left"/>
              <w:rPr>
                <w:rFonts w:ascii="Times New Roman" w:hAnsi="Times New Roman" w:cs="Times New Roman"/>
                <w:sz w:val="21"/>
                <w:szCs w:val="21"/>
              </w:rPr>
            </w:pPr>
            <w:r w:rsidRPr="00937382">
              <w:rPr>
                <w:rFonts w:ascii="Times New Roman" w:eastAsia="Times New Roman" w:hAnsi="Times New Roman" w:cs="Times New Roman"/>
                <w:sz w:val="21"/>
                <w:szCs w:val="21"/>
                <w:lang w:eastAsia="ru-RU"/>
              </w:rPr>
              <w:t>Анатольевна</w:t>
            </w:r>
          </w:p>
        </w:tc>
        <w:tc>
          <w:tcPr>
            <w:tcW w:w="1898" w:type="pct"/>
          </w:tcPr>
          <w:p w:rsidR="00087CA4" w:rsidRPr="00937382" w:rsidRDefault="00087CA4" w:rsidP="003F3A07">
            <w:pPr>
              <w:ind w:firstLine="0"/>
              <w:jc w:val="left"/>
              <w:rPr>
                <w:rFonts w:ascii="Times New Roman" w:hAnsi="Times New Roman" w:cs="Times New Roman"/>
                <w:sz w:val="21"/>
                <w:szCs w:val="21"/>
              </w:rPr>
            </w:pPr>
            <w:r w:rsidRPr="00937382">
              <w:rPr>
                <w:rFonts w:ascii="Times New Roman" w:hAnsi="Times New Roman" w:cs="Times New Roman"/>
                <w:sz w:val="21"/>
                <w:szCs w:val="21"/>
              </w:rPr>
              <w:t>Ценовые и налоговые инстр</w:t>
            </w:r>
            <w:r w:rsidRPr="00937382">
              <w:rPr>
                <w:rFonts w:ascii="Times New Roman" w:hAnsi="Times New Roman" w:cs="Times New Roman"/>
                <w:sz w:val="21"/>
                <w:szCs w:val="21"/>
              </w:rPr>
              <w:t>у</w:t>
            </w:r>
            <w:r w:rsidRPr="00937382">
              <w:rPr>
                <w:rFonts w:ascii="Times New Roman" w:hAnsi="Times New Roman" w:cs="Times New Roman"/>
                <w:sz w:val="21"/>
                <w:szCs w:val="21"/>
              </w:rPr>
              <w:t>менты в  системе мер регул</w:t>
            </w:r>
            <w:r w:rsidRPr="00937382">
              <w:rPr>
                <w:rFonts w:ascii="Times New Roman" w:hAnsi="Times New Roman" w:cs="Times New Roman"/>
                <w:sz w:val="21"/>
                <w:szCs w:val="21"/>
              </w:rPr>
              <w:t>и</w:t>
            </w:r>
            <w:r w:rsidRPr="00937382">
              <w:rPr>
                <w:rFonts w:ascii="Times New Roman" w:hAnsi="Times New Roman" w:cs="Times New Roman"/>
                <w:sz w:val="21"/>
                <w:szCs w:val="21"/>
              </w:rPr>
              <w:t>рования и адаптации хозяйс</w:t>
            </w:r>
            <w:r w:rsidRPr="00937382">
              <w:rPr>
                <w:rFonts w:ascii="Times New Roman" w:hAnsi="Times New Roman" w:cs="Times New Roman"/>
                <w:sz w:val="21"/>
                <w:szCs w:val="21"/>
              </w:rPr>
              <w:t>т</w:t>
            </w:r>
            <w:r w:rsidRPr="00937382">
              <w:rPr>
                <w:rFonts w:ascii="Times New Roman" w:hAnsi="Times New Roman" w:cs="Times New Roman"/>
                <w:sz w:val="21"/>
                <w:szCs w:val="21"/>
              </w:rPr>
              <w:t>вующих субъектов АПК</w:t>
            </w:r>
          </w:p>
        </w:tc>
        <w:tc>
          <w:tcPr>
            <w:tcW w:w="1857" w:type="pct"/>
          </w:tcPr>
          <w:p w:rsidR="006E7696" w:rsidRPr="00937382" w:rsidRDefault="00026828" w:rsidP="006E7696">
            <w:pPr>
              <w:ind w:left="-57" w:right="-57" w:firstLine="0"/>
              <w:contextualSpacing/>
              <w:jc w:val="left"/>
              <w:rPr>
                <w:rFonts w:ascii="Times New Roman" w:hAnsi="Times New Roman" w:cs="Times New Roman"/>
                <w:sz w:val="21"/>
                <w:szCs w:val="21"/>
              </w:rPr>
            </w:pPr>
            <w:r>
              <w:rPr>
                <w:rFonts w:ascii="Times New Roman" w:eastAsia="Calibri" w:hAnsi="Times New Roman" w:cs="Times New Roman"/>
                <w:color w:val="000000"/>
                <w:sz w:val="21"/>
                <w:szCs w:val="21"/>
                <w:shd w:val="clear" w:color="auto" w:fill="FFFFFF"/>
              </w:rPr>
              <w:t xml:space="preserve">Зав. отделом </w:t>
            </w:r>
            <w:r w:rsidR="00087CA4" w:rsidRPr="00937382">
              <w:rPr>
                <w:rFonts w:ascii="Times New Roman" w:hAnsi="Times New Roman" w:cs="Times New Roman"/>
                <w:sz w:val="21"/>
                <w:szCs w:val="21"/>
              </w:rPr>
              <w:t>ВНИОПТУС</w:t>
            </w:r>
            <w:proofErr w:type="gramStart"/>
            <w:r w:rsidR="00087CA4" w:rsidRPr="00937382">
              <w:rPr>
                <w:rFonts w:ascii="Times New Roman" w:hAnsi="Times New Roman" w:cs="Times New Roman"/>
                <w:sz w:val="21"/>
                <w:szCs w:val="21"/>
              </w:rPr>
              <w:t>Х-</w:t>
            </w:r>
            <w:proofErr w:type="gramEnd"/>
            <w:r w:rsidR="00087CA4" w:rsidRPr="00937382">
              <w:rPr>
                <w:rFonts w:ascii="Times New Roman" w:hAnsi="Times New Roman" w:cs="Times New Roman"/>
                <w:sz w:val="21"/>
                <w:szCs w:val="21"/>
              </w:rPr>
              <w:t xml:space="preserve"> филиала ФГБНУ ФНЦ ВНИИЭСХ, </w:t>
            </w:r>
            <w:proofErr w:type="spellStart"/>
            <w:r w:rsidR="00087CA4" w:rsidRPr="00937382">
              <w:rPr>
                <w:rFonts w:ascii="Times New Roman" w:hAnsi="Times New Roman" w:cs="Times New Roman"/>
                <w:sz w:val="21"/>
                <w:szCs w:val="21"/>
              </w:rPr>
              <w:t>д.э.н</w:t>
            </w:r>
            <w:proofErr w:type="spellEnd"/>
            <w:r w:rsidR="00087CA4" w:rsidRPr="00937382">
              <w:rPr>
                <w:rFonts w:ascii="Times New Roman" w:hAnsi="Times New Roman" w:cs="Times New Roman"/>
                <w:sz w:val="21"/>
                <w:szCs w:val="21"/>
              </w:rPr>
              <w:t>., проф.</w:t>
            </w:r>
            <w:r>
              <w:rPr>
                <w:rFonts w:ascii="Times New Roman" w:hAnsi="Times New Roman" w:cs="Times New Roman"/>
                <w:sz w:val="21"/>
                <w:szCs w:val="21"/>
              </w:rPr>
              <w:t>, пр</w:t>
            </w:r>
            <w:r>
              <w:rPr>
                <w:rFonts w:ascii="Times New Roman" w:hAnsi="Times New Roman" w:cs="Times New Roman"/>
                <w:sz w:val="21"/>
                <w:szCs w:val="21"/>
              </w:rPr>
              <w:t>о</w:t>
            </w:r>
            <w:r>
              <w:rPr>
                <w:rFonts w:ascii="Times New Roman" w:hAnsi="Times New Roman" w:cs="Times New Roman"/>
                <w:sz w:val="21"/>
                <w:szCs w:val="21"/>
              </w:rPr>
              <w:t>фессор Фин</w:t>
            </w:r>
            <w:r w:rsidR="006E7696">
              <w:rPr>
                <w:rFonts w:ascii="Times New Roman" w:hAnsi="Times New Roman" w:cs="Times New Roman"/>
                <w:sz w:val="21"/>
                <w:szCs w:val="21"/>
              </w:rPr>
              <w:t>ансового у</w:t>
            </w:r>
            <w:r>
              <w:rPr>
                <w:rFonts w:ascii="Times New Roman" w:hAnsi="Times New Roman" w:cs="Times New Roman"/>
                <w:sz w:val="21"/>
                <w:szCs w:val="21"/>
              </w:rPr>
              <w:t>ниве</w:t>
            </w:r>
            <w:r>
              <w:rPr>
                <w:rFonts w:ascii="Times New Roman" w:hAnsi="Times New Roman" w:cs="Times New Roman"/>
                <w:sz w:val="21"/>
                <w:szCs w:val="21"/>
              </w:rPr>
              <w:t>р</w:t>
            </w:r>
            <w:r>
              <w:rPr>
                <w:rFonts w:ascii="Times New Roman" w:hAnsi="Times New Roman" w:cs="Times New Roman"/>
                <w:sz w:val="21"/>
                <w:szCs w:val="21"/>
              </w:rPr>
              <w:t>ситета при Правительстве РФ</w:t>
            </w:r>
          </w:p>
        </w:tc>
      </w:tr>
      <w:tr w:rsidR="003F3A07" w:rsidRPr="00937382" w:rsidTr="003F3A07">
        <w:trPr>
          <w:trHeight w:val="20"/>
        </w:trPr>
        <w:tc>
          <w:tcPr>
            <w:tcW w:w="341" w:type="pct"/>
          </w:tcPr>
          <w:p w:rsidR="00EC5201" w:rsidRPr="00937382" w:rsidRDefault="00EC5201" w:rsidP="00D43D65">
            <w:pPr>
              <w:pStyle w:val="a9"/>
              <w:numPr>
                <w:ilvl w:val="0"/>
                <w:numId w:val="25"/>
              </w:numPr>
              <w:ind w:left="-57" w:right="-57" w:firstLine="0"/>
              <w:jc w:val="center"/>
              <w:rPr>
                <w:rFonts w:ascii="Times New Roman" w:hAnsi="Times New Roman" w:cs="Times New Roman"/>
                <w:sz w:val="21"/>
                <w:szCs w:val="21"/>
                <w:lang w:eastAsia="ru-RU"/>
              </w:rPr>
            </w:pPr>
          </w:p>
        </w:tc>
        <w:tc>
          <w:tcPr>
            <w:tcW w:w="904" w:type="pct"/>
          </w:tcPr>
          <w:p w:rsidR="00C13F13" w:rsidRDefault="00EC5201" w:rsidP="000859DA">
            <w:pPr>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 xml:space="preserve">Концевая </w:t>
            </w:r>
          </w:p>
          <w:p w:rsidR="00C13F13" w:rsidRDefault="00EC5201" w:rsidP="000859DA">
            <w:pPr>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 xml:space="preserve">Светлана </w:t>
            </w:r>
          </w:p>
          <w:p w:rsidR="00EC5201" w:rsidRPr="00937382" w:rsidRDefault="00EC5201" w:rsidP="000859DA">
            <w:pPr>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Юрьевна</w:t>
            </w:r>
          </w:p>
        </w:tc>
        <w:tc>
          <w:tcPr>
            <w:tcW w:w="1898" w:type="pct"/>
          </w:tcPr>
          <w:p w:rsidR="00EC5201" w:rsidRPr="00937382" w:rsidRDefault="00EC5201" w:rsidP="004B6A9D">
            <w:pPr>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 xml:space="preserve">Биологическая и </w:t>
            </w:r>
            <w:proofErr w:type="spellStart"/>
            <w:proofErr w:type="gramStart"/>
            <w:r w:rsidRPr="00937382">
              <w:rPr>
                <w:rFonts w:ascii="Times New Roman" w:eastAsia="Times New Roman" w:hAnsi="Times New Roman" w:cs="Times New Roman"/>
                <w:sz w:val="21"/>
                <w:szCs w:val="21"/>
                <w:lang w:eastAsia="ru-RU"/>
              </w:rPr>
              <w:t>продовольст</w:t>
            </w:r>
            <w:r w:rsidR="001C7EF1" w:rsidRPr="00937382">
              <w:rPr>
                <w:rFonts w:ascii="Times New Roman" w:eastAsia="Times New Roman" w:hAnsi="Times New Roman" w:cs="Times New Roman"/>
                <w:sz w:val="21"/>
                <w:szCs w:val="21"/>
                <w:lang w:eastAsia="ru-RU"/>
              </w:rPr>
              <w:t>-</w:t>
            </w:r>
            <w:r w:rsidRPr="00937382">
              <w:rPr>
                <w:rFonts w:ascii="Times New Roman" w:eastAsia="Times New Roman" w:hAnsi="Times New Roman" w:cs="Times New Roman"/>
                <w:sz w:val="21"/>
                <w:szCs w:val="21"/>
                <w:lang w:eastAsia="ru-RU"/>
              </w:rPr>
              <w:t>венная</w:t>
            </w:r>
            <w:proofErr w:type="spellEnd"/>
            <w:proofErr w:type="gramEnd"/>
            <w:r w:rsidRPr="00937382">
              <w:rPr>
                <w:rFonts w:ascii="Times New Roman" w:eastAsia="Times New Roman" w:hAnsi="Times New Roman" w:cs="Times New Roman"/>
                <w:sz w:val="21"/>
                <w:szCs w:val="21"/>
                <w:lang w:eastAsia="ru-RU"/>
              </w:rPr>
              <w:t xml:space="preserve"> безопасность как стр</w:t>
            </w:r>
            <w:r w:rsidRPr="00937382">
              <w:rPr>
                <w:rFonts w:ascii="Times New Roman" w:eastAsia="Times New Roman" w:hAnsi="Times New Roman" w:cs="Times New Roman"/>
                <w:sz w:val="21"/>
                <w:szCs w:val="21"/>
                <w:lang w:eastAsia="ru-RU"/>
              </w:rPr>
              <w:t>а</w:t>
            </w:r>
            <w:r w:rsidRPr="00937382">
              <w:rPr>
                <w:rFonts w:ascii="Times New Roman" w:eastAsia="Times New Roman" w:hAnsi="Times New Roman" w:cs="Times New Roman"/>
                <w:sz w:val="21"/>
                <w:szCs w:val="21"/>
                <w:lang w:eastAsia="ru-RU"/>
              </w:rPr>
              <w:t>тегическая задача ветерина</w:t>
            </w:r>
            <w:r w:rsidRPr="00937382">
              <w:rPr>
                <w:rFonts w:ascii="Times New Roman" w:eastAsia="Times New Roman" w:hAnsi="Times New Roman" w:cs="Times New Roman"/>
                <w:sz w:val="21"/>
                <w:szCs w:val="21"/>
                <w:lang w:eastAsia="ru-RU"/>
              </w:rPr>
              <w:t>р</w:t>
            </w:r>
            <w:r w:rsidRPr="00937382">
              <w:rPr>
                <w:rFonts w:ascii="Times New Roman" w:eastAsia="Times New Roman" w:hAnsi="Times New Roman" w:cs="Times New Roman"/>
                <w:sz w:val="21"/>
                <w:szCs w:val="21"/>
                <w:lang w:eastAsia="ru-RU"/>
              </w:rPr>
              <w:t>ной науки и образования</w:t>
            </w:r>
          </w:p>
        </w:tc>
        <w:tc>
          <w:tcPr>
            <w:tcW w:w="1857" w:type="pct"/>
          </w:tcPr>
          <w:p w:rsidR="00EC5201" w:rsidRPr="00937382" w:rsidRDefault="00EC5201" w:rsidP="000859DA">
            <w:pPr>
              <w:shd w:val="clear" w:color="auto" w:fill="FFFFFF"/>
              <w:ind w:firstLine="0"/>
              <w:jc w:val="left"/>
              <w:rPr>
                <w:rFonts w:ascii="Times New Roman" w:hAnsi="Times New Roman" w:cs="Times New Roman"/>
                <w:bCs/>
                <w:sz w:val="21"/>
                <w:szCs w:val="21"/>
                <w:shd w:val="clear" w:color="auto" w:fill="FFFFFF"/>
              </w:rPr>
            </w:pPr>
            <w:r w:rsidRPr="00937382">
              <w:rPr>
                <w:rFonts w:ascii="Times New Roman" w:eastAsia="Times New Roman" w:hAnsi="Times New Roman" w:cs="Times New Roman"/>
                <w:sz w:val="21"/>
                <w:szCs w:val="21"/>
                <w:lang w:eastAsia="ru-RU"/>
              </w:rPr>
              <w:t>Профессор кафедры управл</w:t>
            </w:r>
            <w:r w:rsidRPr="00937382">
              <w:rPr>
                <w:rFonts w:ascii="Times New Roman" w:eastAsia="Times New Roman" w:hAnsi="Times New Roman" w:cs="Times New Roman"/>
                <w:sz w:val="21"/>
                <w:szCs w:val="21"/>
                <w:lang w:eastAsia="ru-RU"/>
              </w:rPr>
              <w:t>е</w:t>
            </w:r>
            <w:r w:rsidRPr="00937382">
              <w:rPr>
                <w:rFonts w:ascii="Times New Roman" w:eastAsia="Times New Roman" w:hAnsi="Times New Roman" w:cs="Times New Roman"/>
                <w:sz w:val="21"/>
                <w:szCs w:val="21"/>
                <w:lang w:eastAsia="ru-RU"/>
              </w:rPr>
              <w:t>ния АПК и сельскими терр</w:t>
            </w:r>
            <w:r w:rsidRPr="00937382">
              <w:rPr>
                <w:rFonts w:ascii="Times New Roman" w:eastAsia="Times New Roman" w:hAnsi="Times New Roman" w:cs="Times New Roman"/>
                <w:sz w:val="21"/>
                <w:szCs w:val="21"/>
                <w:lang w:eastAsia="ru-RU"/>
              </w:rPr>
              <w:t>и</w:t>
            </w:r>
            <w:r w:rsidRPr="00937382">
              <w:rPr>
                <w:rFonts w:ascii="Times New Roman" w:eastAsia="Times New Roman" w:hAnsi="Times New Roman" w:cs="Times New Roman"/>
                <w:sz w:val="21"/>
                <w:szCs w:val="21"/>
                <w:lang w:eastAsia="ru-RU"/>
              </w:rPr>
              <w:t xml:space="preserve">ториями РАКО АПК, </w:t>
            </w:r>
            <w:proofErr w:type="spellStart"/>
            <w:r w:rsidRPr="00937382">
              <w:rPr>
                <w:rFonts w:ascii="Times New Roman" w:eastAsia="Times New Roman" w:hAnsi="Times New Roman" w:cs="Times New Roman"/>
                <w:sz w:val="21"/>
                <w:szCs w:val="21"/>
                <w:lang w:eastAsia="ru-RU"/>
              </w:rPr>
              <w:t>д</w:t>
            </w:r>
            <w:proofErr w:type="gramStart"/>
            <w:r w:rsidRPr="00937382">
              <w:rPr>
                <w:rFonts w:ascii="Times New Roman" w:eastAsia="Times New Roman" w:hAnsi="Times New Roman" w:cs="Times New Roman"/>
                <w:sz w:val="21"/>
                <w:szCs w:val="21"/>
                <w:lang w:eastAsia="ru-RU"/>
              </w:rPr>
              <w:t>.в</w:t>
            </w:r>
            <w:proofErr w:type="gramEnd"/>
            <w:r w:rsidRPr="00937382">
              <w:rPr>
                <w:rFonts w:ascii="Times New Roman" w:eastAsia="Times New Roman" w:hAnsi="Times New Roman" w:cs="Times New Roman"/>
                <w:sz w:val="21"/>
                <w:szCs w:val="21"/>
                <w:lang w:eastAsia="ru-RU"/>
              </w:rPr>
              <w:t>ет.н</w:t>
            </w:r>
            <w:proofErr w:type="spellEnd"/>
            <w:r w:rsidRPr="00937382">
              <w:rPr>
                <w:rFonts w:ascii="Times New Roman" w:eastAsia="Times New Roman" w:hAnsi="Times New Roman" w:cs="Times New Roman"/>
                <w:sz w:val="21"/>
                <w:szCs w:val="21"/>
                <w:lang w:eastAsia="ru-RU"/>
              </w:rPr>
              <w:t>., проф.</w:t>
            </w:r>
          </w:p>
        </w:tc>
      </w:tr>
      <w:tr w:rsidR="003F3A07" w:rsidRPr="00937382" w:rsidTr="003F3A07">
        <w:trPr>
          <w:trHeight w:val="20"/>
        </w:trPr>
        <w:tc>
          <w:tcPr>
            <w:tcW w:w="341" w:type="pct"/>
          </w:tcPr>
          <w:p w:rsidR="003D3902" w:rsidRPr="00937382" w:rsidRDefault="003D3902" w:rsidP="00D43D65">
            <w:pPr>
              <w:pStyle w:val="a9"/>
              <w:numPr>
                <w:ilvl w:val="0"/>
                <w:numId w:val="25"/>
              </w:numPr>
              <w:ind w:left="-57" w:right="-57" w:firstLine="0"/>
              <w:jc w:val="center"/>
              <w:rPr>
                <w:rFonts w:ascii="Times New Roman" w:hAnsi="Times New Roman" w:cs="Times New Roman"/>
                <w:sz w:val="21"/>
                <w:szCs w:val="21"/>
                <w:lang w:eastAsia="ru-RU"/>
              </w:rPr>
            </w:pPr>
          </w:p>
        </w:tc>
        <w:tc>
          <w:tcPr>
            <w:tcW w:w="904" w:type="pct"/>
          </w:tcPr>
          <w:p w:rsidR="00EE0B35" w:rsidRDefault="0086712D" w:rsidP="003E4838">
            <w:pPr>
              <w:ind w:firstLine="0"/>
              <w:jc w:val="left"/>
              <w:rPr>
                <w:rFonts w:ascii="Times New Roman" w:hAnsi="Times New Roman" w:cs="Times New Roman"/>
                <w:sz w:val="21"/>
                <w:szCs w:val="21"/>
              </w:rPr>
            </w:pPr>
            <w:r w:rsidRPr="00937382">
              <w:rPr>
                <w:rFonts w:ascii="Times New Roman" w:hAnsi="Times New Roman" w:cs="Times New Roman"/>
                <w:sz w:val="21"/>
                <w:szCs w:val="21"/>
              </w:rPr>
              <w:t xml:space="preserve">Быковская </w:t>
            </w:r>
          </w:p>
          <w:p w:rsidR="00C13F13" w:rsidRDefault="0086712D" w:rsidP="003E4838">
            <w:pPr>
              <w:ind w:firstLine="0"/>
              <w:jc w:val="left"/>
              <w:rPr>
                <w:rFonts w:ascii="Times New Roman" w:hAnsi="Times New Roman" w:cs="Times New Roman"/>
                <w:sz w:val="21"/>
                <w:szCs w:val="21"/>
              </w:rPr>
            </w:pPr>
            <w:r w:rsidRPr="00937382">
              <w:rPr>
                <w:rFonts w:ascii="Times New Roman" w:hAnsi="Times New Roman" w:cs="Times New Roman"/>
                <w:sz w:val="21"/>
                <w:szCs w:val="21"/>
              </w:rPr>
              <w:t xml:space="preserve">Наталья </w:t>
            </w:r>
          </w:p>
          <w:p w:rsidR="003D3902" w:rsidRPr="00937382" w:rsidRDefault="0086712D" w:rsidP="003E4838">
            <w:pPr>
              <w:ind w:firstLine="0"/>
              <w:jc w:val="left"/>
              <w:rPr>
                <w:rFonts w:ascii="Times New Roman" w:hAnsi="Times New Roman" w:cs="Times New Roman"/>
                <w:sz w:val="21"/>
                <w:szCs w:val="21"/>
              </w:rPr>
            </w:pPr>
            <w:r w:rsidRPr="00937382">
              <w:rPr>
                <w:rFonts w:ascii="Times New Roman" w:hAnsi="Times New Roman" w:cs="Times New Roman"/>
                <w:sz w:val="21"/>
                <w:szCs w:val="21"/>
              </w:rPr>
              <w:t>Валерьевна</w:t>
            </w:r>
          </w:p>
        </w:tc>
        <w:tc>
          <w:tcPr>
            <w:tcW w:w="1898" w:type="pct"/>
          </w:tcPr>
          <w:p w:rsidR="003D3902" w:rsidRPr="00937382" w:rsidRDefault="00EC5201" w:rsidP="00937382">
            <w:pPr>
              <w:shd w:val="clear" w:color="auto" w:fill="FFFFFF"/>
              <w:ind w:firstLine="0"/>
              <w:jc w:val="left"/>
              <w:rPr>
                <w:rFonts w:ascii="Times New Roman" w:hAnsi="Times New Roman" w:cs="Times New Roman"/>
                <w:sz w:val="21"/>
                <w:szCs w:val="21"/>
              </w:rPr>
            </w:pPr>
            <w:r w:rsidRPr="00937382">
              <w:rPr>
                <w:rFonts w:ascii="Times New Roman" w:hAnsi="Times New Roman" w:cs="Times New Roman"/>
                <w:sz w:val="21"/>
                <w:szCs w:val="21"/>
                <w:shd w:val="clear" w:color="auto" w:fill="FFFFFF"/>
              </w:rPr>
              <w:t>Финансовый анализ сельск</w:t>
            </w:r>
            <w:r w:rsidRPr="00937382">
              <w:rPr>
                <w:rFonts w:ascii="Times New Roman" w:hAnsi="Times New Roman" w:cs="Times New Roman"/>
                <w:sz w:val="21"/>
                <w:szCs w:val="21"/>
                <w:shd w:val="clear" w:color="auto" w:fill="FFFFFF"/>
              </w:rPr>
              <w:t>о</w:t>
            </w:r>
            <w:r w:rsidRPr="00937382">
              <w:rPr>
                <w:rFonts w:ascii="Times New Roman" w:hAnsi="Times New Roman" w:cs="Times New Roman"/>
                <w:sz w:val="21"/>
                <w:szCs w:val="21"/>
                <w:shd w:val="clear" w:color="auto" w:fill="FFFFFF"/>
              </w:rPr>
              <w:t>хозяйственных организаций в зависимости от вида деятел</w:t>
            </w:r>
            <w:r w:rsidRPr="00937382">
              <w:rPr>
                <w:rFonts w:ascii="Times New Roman" w:hAnsi="Times New Roman" w:cs="Times New Roman"/>
                <w:sz w:val="21"/>
                <w:szCs w:val="21"/>
                <w:shd w:val="clear" w:color="auto" w:fill="FFFFFF"/>
              </w:rPr>
              <w:t>ь</w:t>
            </w:r>
            <w:r w:rsidRPr="00937382">
              <w:rPr>
                <w:rFonts w:ascii="Times New Roman" w:hAnsi="Times New Roman" w:cs="Times New Roman"/>
                <w:sz w:val="21"/>
                <w:szCs w:val="21"/>
                <w:shd w:val="clear" w:color="auto" w:fill="FFFFFF"/>
              </w:rPr>
              <w:t>ности и размеров</w:t>
            </w:r>
          </w:p>
        </w:tc>
        <w:tc>
          <w:tcPr>
            <w:tcW w:w="1857" w:type="pct"/>
          </w:tcPr>
          <w:p w:rsidR="003D3902" w:rsidRPr="00937382" w:rsidRDefault="0086712D" w:rsidP="003E4838">
            <w:pPr>
              <w:shd w:val="clear" w:color="auto" w:fill="FFFFFF"/>
              <w:spacing w:before="100" w:beforeAutospacing="1" w:after="100" w:afterAutospacing="1"/>
              <w:ind w:firstLine="0"/>
              <w:jc w:val="left"/>
              <w:rPr>
                <w:rFonts w:ascii="Times New Roman" w:hAnsi="Times New Roman" w:cs="Times New Roman"/>
                <w:sz w:val="21"/>
                <w:szCs w:val="21"/>
              </w:rPr>
            </w:pPr>
            <w:r w:rsidRPr="00937382">
              <w:rPr>
                <w:rFonts w:ascii="Times New Roman" w:hAnsi="Times New Roman" w:cs="Times New Roman"/>
                <w:sz w:val="21"/>
                <w:szCs w:val="21"/>
              </w:rPr>
              <w:t xml:space="preserve">Зав. </w:t>
            </w:r>
            <w:r w:rsidR="00FC2284" w:rsidRPr="00937382">
              <w:rPr>
                <w:rFonts w:ascii="Times New Roman" w:hAnsi="Times New Roman" w:cs="Times New Roman"/>
                <w:sz w:val="21"/>
                <w:szCs w:val="21"/>
              </w:rPr>
              <w:t>к</w:t>
            </w:r>
            <w:r w:rsidRPr="00937382">
              <w:rPr>
                <w:rFonts w:ascii="Times New Roman" w:hAnsi="Times New Roman" w:cs="Times New Roman"/>
                <w:sz w:val="21"/>
                <w:szCs w:val="21"/>
              </w:rPr>
              <w:t xml:space="preserve">афедрой финансов и учёта ФГБОУ ВО РГАЗУ, </w:t>
            </w:r>
            <w:proofErr w:type="spellStart"/>
            <w:r w:rsidRPr="00937382">
              <w:rPr>
                <w:rFonts w:ascii="Times New Roman" w:hAnsi="Times New Roman" w:cs="Times New Roman"/>
                <w:sz w:val="21"/>
                <w:szCs w:val="21"/>
              </w:rPr>
              <w:t>д.э.н</w:t>
            </w:r>
            <w:proofErr w:type="spellEnd"/>
            <w:r w:rsidRPr="00937382">
              <w:rPr>
                <w:rFonts w:ascii="Times New Roman" w:hAnsi="Times New Roman" w:cs="Times New Roman"/>
                <w:sz w:val="21"/>
                <w:szCs w:val="21"/>
              </w:rPr>
              <w:t>., проф.</w:t>
            </w:r>
          </w:p>
        </w:tc>
      </w:tr>
      <w:tr w:rsidR="003F3A07" w:rsidRPr="00937382" w:rsidTr="003F3A07">
        <w:trPr>
          <w:trHeight w:val="20"/>
        </w:trPr>
        <w:tc>
          <w:tcPr>
            <w:tcW w:w="341" w:type="pct"/>
          </w:tcPr>
          <w:p w:rsidR="00EC5201" w:rsidRPr="00937382" w:rsidRDefault="00EC5201" w:rsidP="00D43D65">
            <w:pPr>
              <w:pStyle w:val="a9"/>
              <w:numPr>
                <w:ilvl w:val="0"/>
                <w:numId w:val="25"/>
              </w:numPr>
              <w:ind w:left="-57" w:right="-57" w:firstLine="0"/>
              <w:jc w:val="center"/>
              <w:rPr>
                <w:rFonts w:ascii="Times New Roman" w:hAnsi="Times New Roman" w:cs="Times New Roman"/>
                <w:sz w:val="21"/>
                <w:szCs w:val="21"/>
                <w:lang w:eastAsia="ru-RU"/>
              </w:rPr>
            </w:pPr>
          </w:p>
        </w:tc>
        <w:tc>
          <w:tcPr>
            <w:tcW w:w="904" w:type="pct"/>
          </w:tcPr>
          <w:p w:rsidR="00EC5201" w:rsidRPr="00937382" w:rsidRDefault="00EC5201" w:rsidP="00257BE7">
            <w:pPr>
              <w:ind w:firstLine="0"/>
              <w:jc w:val="left"/>
              <w:rPr>
                <w:rFonts w:ascii="Times New Roman" w:eastAsia="Times New Roman" w:hAnsi="Times New Roman" w:cs="Times New Roman"/>
                <w:sz w:val="21"/>
                <w:szCs w:val="21"/>
                <w:lang w:eastAsia="ru-RU"/>
              </w:rPr>
            </w:pPr>
            <w:proofErr w:type="spellStart"/>
            <w:r w:rsidRPr="00937382">
              <w:rPr>
                <w:rFonts w:ascii="Times New Roman" w:eastAsia="Times New Roman" w:hAnsi="Times New Roman" w:cs="Times New Roman"/>
                <w:sz w:val="21"/>
                <w:szCs w:val="21"/>
                <w:lang w:eastAsia="ru-RU"/>
              </w:rPr>
              <w:t>Скрипн</w:t>
            </w:r>
            <w:r w:rsidRPr="00937382">
              <w:rPr>
                <w:rFonts w:ascii="Times New Roman" w:eastAsia="Times New Roman" w:hAnsi="Times New Roman" w:cs="Times New Roman"/>
                <w:sz w:val="21"/>
                <w:szCs w:val="21"/>
                <w:lang w:eastAsia="ru-RU"/>
              </w:rPr>
              <w:t>и</w:t>
            </w:r>
            <w:r w:rsidRPr="00937382">
              <w:rPr>
                <w:rFonts w:ascii="Times New Roman" w:eastAsia="Times New Roman" w:hAnsi="Times New Roman" w:cs="Times New Roman"/>
                <w:sz w:val="21"/>
                <w:szCs w:val="21"/>
                <w:lang w:eastAsia="ru-RU"/>
              </w:rPr>
              <w:t>ченко</w:t>
            </w:r>
            <w:proofErr w:type="spellEnd"/>
            <w:r w:rsidRPr="00937382">
              <w:rPr>
                <w:rFonts w:ascii="Times New Roman" w:eastAsia="Times New Roman" w:hAnsi="Times New Roman" w:cs="Times New Roman"/>
                <w:sz w:val="21"/>
                <w:szCs w:val="21"/>
                <w:lang w:eastAsia="ru-RU"/>
              </w:rPr>
              <w:t xml:space="preserve"> </w:t>
            </w:r>
          </w:p>
          <w:p w:rsidR="00C13F13" w:rsidRDefault="00EC5201" w:rsidP="00257BE7">
            <w:pPr>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 xml:space="preserve">Юрий </w:t>
            </w:r>
          </w:p>
          <w:p w:rsidR="00EC5201" w:rsidRPr="00937382" w:rsidRDefault="00EC5201" w:rsidP="00257BE7">
            <w:pPr>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Сергеевич</w:t>
            </w:r>
          </w:p>
        </w:tc>
        <w:tc>
          <w:tcPr>
            <w:tcW w:w="1898" w:type="pct"/>
          </w:tcPr>
          <w:p w:rsidR="00EC5201" w:rsidRPr="00937382" w:rsidRDefault="00EC5201" w:rsidP="00257BE7">
            <w:pPr>
              <w:ind w:firstLine="0"/>
              <w:jc w:val="left"/>
              <w:rPr>
                <w:rFonts w:ascii="Times New Roman" w:eastAsia="Times New Roman" w:hAnsi="Times New Roman" w:cs="Times New Roman"/>
                <w:sz w:val="21"/>
                <w:szCs w:val="21"/>
                <w:lang w:eastAsia="ru-RU"/>
              </w:rPr>
            </w:pPr>
            <w:r w:rsidRPr="00937382">
              <w:rPr>
                <w:rFonts w:ascii="Times New Roman" w:eastAsia="Times New Roman" w:hAnsi="Times New Roman" w:cs="Times New Roman"/>
                <w:sz w:val="21"/>
                <w:szCs w:val="21"/>
                <w:lang w:eastAsia="ru-RU"/>
              </w:rPr>
              <w:t>Моделирование производства продукции сельского хозяйс</w:t>
            </w:r>
            <w:r w:rsidRPr="00937382">
              <w:rPr>
                <w:rFonts w:ascii="Times New Roman" w:eastAsia="Times New Roman" w:hAnsi="Times New Roman" w:cs="Times New Roman"/>
                <w:sz w:val="21"/>
                <w:szCs w:val="21"/>
                <w:lang w:eastAsia="ru-RU"/>
              </w:rPr>
              <w:t>т</w:t>
            </w:r>
            <w:r w:rsidRPr="00937382">
              <w:rPr>
                <w:rFonts w:ascii="Times New Roman" w:eastAsia="Times New Roman" w:hAnsi="Times New Roman" w:cs="Times New Roman"/>
                <w:sz w:val="21"/>
                <w:szCs w:val="21"/>
                <w:lang w:eastAsia="ru-RU"/>
              </w:rPr>
              <w:t>ва в регионах Российской Ф</w:t>
            </w:r>
            <w:r w:rsidRPr="00937382">
              <w:rPr>
                <w:rFonts w:ascii="Times New Roman" w:eastAsia="Times New Roman" w:hAnsi="Times New Roman" w:cs="Times New Roman"/>
                <w:sz w:val="21"/>
                <w:szCs w:val="21"/>
                <w:lang w:eastAsia="ru-RU"/>
              </w:rPr>
              <w:t>е</w:t>
            </w:r>
            <w:r w:rsidRPr="00937382">
              <w:rPr>
                <w:rFonts w:ascii="Times New Roman" w:eastAsia="Times New Roman" w:hAnsi="Times New Roman" w:cs="Times New Roman"/>
                <w:sz w:val="21"/>
                <w:szCs w:val="21"/>
                <w:lang w:eastAsia="ru-RU"/>
              </w:rPr>
              <w:t>дерации</w:t>
            </w:r>
          </w:p>
        </w:tc>
        <w:tc>
          <w:tcPr>
            <w:tcW w:w="1857" w:type="pct"/>
          </w:tcPr>
          <w:p w:rsidR="00EC5201" w:rsidRPr="00937382" w:rsidRDefault="00EC5201" w:rsidP="00257BE7">
            <w:pPr>
              <w:shd w:val="clear" w:color="auto" w:fill="FFFFFF"/>
              <w:ind w:firstLine="0"/>
              <w:jc w:val="left"/>
              <w:rPr>
                <w:rFonts w:ascii="Times New Roman" w:hAnsi="Times New Roman" w:cs="Times New Roman"/>
                <w:bCs/>
                <w:sz w:val="21"/>
                <w:szCs w:val="21"/>
                <w:shd w:val="clear" w:color="auto" w:fill="FFFFFF"/>
              </w:rPr>
            </w:pPr>
            <w:r w:rsidRPr="00937382">
              <w:rPr>
                <w:rFonts w:ascii="Times New Roman" w:hAnsi="Times New Roman" w:cs="Times New Roman"/>
                <w:bCs/>
                <w:sz w:val="21"/>
                <w:szCs w:val="21"/>
                <w:shd w:val="clear" w:color="auto" w:fill="FFFFFF"/>
              </w:rPr>
              <w:t xml:space="preserve">Доцент </w:t>
            </w:r>
            <w:hyperlink r:id="rId7" w:history="1">
              <w:r w:rsidR="00C53DD9" w:rsidRPr="00937382">
                <w:rPr>
                  <w:rStyle w:val="a4"/>
                  <w:rFonts w:ascii="Times New Roman" w:hAnsi="Times New Roman" w:cs="Times New Roman"/>
                  <w:color w:val="auto"/>
                  <w:sz w:val="21"/>
                  <w:szCs w:val="21"/>
                  <w:u w:val="none"/>
                  <w:shd w:val="clear" w:color="auto" w:fill="FFFFFF"/>
                </w:rPr>
                <w:t>к</w:t>
              </w:r>
              <w:r w:rsidRPr="00937382">
                <w:rPr>
                  <w:rStyle w:val="a4"/>
                  <w:rFonts w:ascii="Times New Roman" w:hAnsi="Times New Roman" w:cs="Times New Roman"/>
                  <w:color w:val="auto"/>
                  <w:sz w:val="21"/>
                  <w:szCs w:val="21"/>
                  <w:u w:val="none"/>
                  <w:shd w:val="clear" w:color="auto" w:fill="FFFFFF"/>
                </w:rPr>
                <w:t>афедры экономич</w:t>
              </w:r>
              <w:r w:rsidRPr="00937382">
                <w:rPr>
                  <w:rStyle w:val="a4"/>
                  <w:rFonts w:ascii="Times New Roman" w:hAnsi="Times New Roman" w:cs="Times New Roman"/>
                  <w:color w:val="auto"/>
                  <w:sz w:val="21"/>
                  <w:szCs w:val="21"/>
                  <w:u w:val="none"/>
                  <w:shd w:val="clear" w:color="auto" w:fill="FFFFFF"/>
                </w:rPr>
                <w:t>е</w:t>
              </w:r>
              <w:r w:rsidRPr="00937382">
                <w:rPr>
                  <w:rStyle w:val="a4"/>
                  <w:rFonts w:ascii="Times New Roman" w:hAnsi="Times New Roman" w:cs="Times New Roman"/>
                  <w:color w:val="auto"/>
                  <w:sz w:val="21"/>
                  <w:szCs w:val="21"/>
                  <w:u w:val="none"/>
                  <w:shd w:val="clear" w:color="auto" w:fill="FFFFFF"/>
                </w:rPr>
                <w:t>ской безопасности, статист</w:t>
              </w:r>
              <w:r w:rsidRPr="00937382">
                <w:rPr>
                  <w:rStyle w:val="a4"/>
                  <w:rFonts w:ascii="Times New Roman" w:hAnsi="Times New Roman" w:cs="Times New Roman"/>
                  <w:color w:val="auto"/>
                  <w:sz w:val="21"/>
                  <w:szCs w:val="21"/>
                  <w:u w:val="none"/>
                  <w:shd w:val="clear" w:color="auto" w:fill="FFFFFF"/>
                </w:rPr>
                <w:t>и</w:t>
              </w:r>
              <w:r w:rsidRPr="00937382">
                <w:rPr>
                  <w:rStyle w:val="a4"/>
                  <w:rFonts w:ascii="Times New Roman" w:hAnsi="Times New Roman" w:cs="Times New Roman"/>
                  <w:color w:val="auto"/>
                  <w:sz w:val="21"/>
                  <w:szCs w:val="21"/>
                  <w:u w:val="none"/>
                  <w:shd w:val="clear" w:color="auto" w:fill="FFFFFF"/>
                </w:rPr>
                <w:t>ки и эконометрики</w:t>
              </w:r>
            </w:hyperlink>
            <w:r w:rsidR="009304A8" w:rsidRPr="00937382">
              <w:rPr>
                <w:sz w:val="21"/>
                <w:szCs w:val="21"/>
              </w:rPr>
              <w:t xml:space="preserve"> </w:t>
            </w:r>
            <w:r w:rsidR="009304A8" w:rsidRPr="00937382">
              <w:rPr>
                <w:rFonts w:ascii="Times New Roman" w:hAnsi="Times New Roman" w:cs="Times New Roman"/>
                <w:bCs/>
                <w:sz w:val="21"/>
                <w:szCs w:val="21"/>
                <w:shd w:val="clear" w:color="auto" w:fill="FFFFFF"/>
              </w:rPr>
              <w:t xml:space="preserve">ФГБОУ </w:t>
            </w:r>
            <w:proofErr w:type="gramStart"/>
            <w:r w:rsidR="009304A8" w:rsidRPr="00937382">
              <w:rPr>
                <w:rFonts w:ascii="Times New Roman" w:hAnsi="Times New Roman" w:cs="Times New Roman"/>
                <w:bCs/>
                <w:sz w:val="21"/>
                <w:szCs w:val="21"/>
                <w:shd w:val="clear" w:color="auto" w:fill="FFFFFF"/>
              </w:rPr>
              <w:t>ВО</w:t>
            </w:r>
            <w:proofErr w:type="gramEnd"/>
            <w:r w:rsidR="009304A8" w:rsidRPr="00937382">
              <w:rPr>
                <w:rFonts w:ascii="Times New Roman" w:hAnsi="Times New Roman" w:cs="Times New Roman"/>
                <w:bCs/>
                <w:sz w:val="21"/>
                <w:szCs w:val="21"/>
                <w:shd w:val="clear" w:color="auto" w:fill="FFFFFF"/>
              </w:rPr>
              <w:t xml:space="preserve"> «</w:t>
            </w:r>
            <w:r w:rsidR="009304A8" w:rsidRPr="00937382">
              <w:rPr>
                <w:rFonts w:ascii="Times New Roman" w:hAnsi="Times New Roman" w:cs="Times New Roman"/>
                <w:sz w:val="21"/>
                <w:szCs w:val="21"/>
                <w:shd w:val="clear" w:color="auto" w:fill="FFFFFF"/>
              </w:rPr>
              <w:t>Ставропольский ГАУ»</w:t>
            </w:r>
            <w:r w:rsidRPr="00937382">
              <w:rPr>
                <w:rFonts w:ascii="Times New Roman" w:hAnsi="Times New Roman" w:cs="Times New Roman"/>
                <w:sz w:val="21"/>
                <w:szCs w:val="21"/>
              </w:rPr>
              <w:t xml:space="preserve">, </w:t>
            </w:r>
            <w:proofErr w:type="spellStart"/>
            <w:r w:rsidRPr="00937382">
              <w:rPr>
                <w:rFonts w:ascii="Times New Roman" w:hAnsi="Times New Roman" w:cs="Times New Roman"/>
                <w:sz w:val="21"/>
                <w:szCs w:val="21"/>
              </w:rPr>
              <w:t>к.э.н</w:t>
            </w:r>
            <w:proofErr w:type="spellEnd"/>
            <w:r w:rsidRPr="00937382">
              <w:rPr>
                <w:rFonts w:ascii="Times New Roman" w:hAnsi="Times New Roman" w:cs="Times New Roman"/>
                <w:sz w:val="21"/>
                <w:szCs w:val="21"/>
              </w:rPr>
              <w:t>.</w:t>
            </w:r>
          </w:p>
        </w:tc>
      </w:tr>
      <w:tr w:rsidR="003D3902" w:rsidRPr="00937382" w:rsidTr="003F3A07">
        <w:trPr>
          <w:trHeight w:val="20"/>
        </w:trPr>
        <w:tc>
          <w:tcPr>
            <w:tcW w:w="5000" w:type="pct"/>
            <w:gridSpan w:val="4"/>
            <w:vAlign w:val="center"/>
          </w:tcPr>
          <w:p w:rsidR="009A5AD0" w:rsidRDefault="003D3902" w:rsidP="00937382">
            <w:pPr>
              <w:ind w:left="-57" w:right="-57" w:firstLine="0"/>
              <w:jc w:val="center"/>
              <w:rPr>
                <w:rFonts w:ascii="Times New Roman" w:hAnsi="Times New Roman" w:cs="Times New Roman"/>
                <w:b/>
                <w:color w:val="000000"/>
                <w:sz w:val="21"/>
                <w:szCs w:val="21"/>
              </w:rPr>
            </w:pPr>
            <w:r w:rsidRPr="00937382">
              <w:rPr>
                <w:rFonts w:ascii="Times New Roman" w:hAnsi="Times New Roman" w:cs="Times New Roman"/>
                <w:b/>
                <w:color w:val="000000"/>
                <w:sz w:val="21"/>
                <w:szCs w:val="21"/>
              </w:rPr>
              <w:t xml:space="preserve">Секция 1. Глобальные </w:t>
            </w:r>
            <w:r w:rsidR="00F61703" w:rsidRPr="00937382">
              <w:rPr>
                <w:rFonts w:ascii="Times New Roman" w:hAnsi="Times New Roman" w:cs="Times New Roman"/>
                <w:b/>
                <w:color w:val="000000"/>
                <w:sz w:val="21"/>
                <w:szCs w:val="21"/>
              </w:rPr>
              <w:t>и региональные вызовы</w:t>
            </w:r>
            <w:r w:rsidRPr="00937382">
              <w:rPr>
                <w:rFonts w:ascii="Times New Roman" w:hAnsi="Times New Roman" w:cs="Times New Roman"/>
                <w:b/>
                <w:color w:val="000000"/>
                <w:sz w:val="21"/>
                <w:szCs w:val="21"/>
              </w:rPr>
              <w:t xml:space="preserve"> аграрн</w:t>
            </w:r>
            <w:r w:rsidR="00F61703" w:rsidRPr="00937382">
              <w:rPr>
                <w:rFonts w:ascii="Times New Roman" w:hAnsi="Times New Roman" w:cs="Times New Roman"/>
                <w:b/>
                <w:color w:val="000000"/>
                <w:sz w:val="21"/>
                <w:szCs w:val="21"/>
              </w:rPr>
              <w:t>ой</w:t>
            </w:r>
            <w:r w:rsidRPr="00937382">
              <w:rPr>
                <w:rFonts w:ascii="Times New Roman" w:hAnsi="Times New Roman" w:cs="Times New Roman"/>
                <w:b/>
                <w:color w:val="000000"/>
                <w:sz w:val="21"/>
                <w:szCs w:val="21"/>
              </w:rPr>
              <w:t xml:space="preserve"> экономик</w:t>
            </w:r>
            <w:r w:rsidR="00F61703" w:rsidRPr="00937382">
              <w:rPr>
                <w:rFonts w:ascii="Times New Roman" w:hAnsi="Times New Roman" w:cs="Times New Roman"/>
                <w:b/>
                <w:color w:val="000000"/>
                <w:sz w:val="21"/>
                <w:szCs w:val="21"/>
              </w:rPr>
              <w:t>е</w:t>
            </w:r>
            <w:r w:rsidR="00D73388" w:rsidRPr="00937382">
              <w:rPr>
                <w:rFonts w:ascii="Times New Roman" w:hAnsi="Times New Roman" w:cs="Times New Roman"/>
                <w:b/>
                <w:color w:val="000000"/>
                <w:sz w:val="21"/>
                <w:szCs w:val="21"/>
              </w:rPr>
              <w:t xml:space="preserve"> и </w:t>
            </w:r>
          </w:p>
          <w:p w:rsidR="003D3902" w:rsidRPr="00937382" w:rsidRDefault="00D73388" w:rsidP="00937382">
            <w:pPr>
              <w:ind w:left="-57" w:right="-57" w:firstLine="0"/>
              <w:jc w:val="center"/>
              <w:rPr>
                <w:rFonts w:ascii="Times New Roman" w:eastAsia="Calibri" w:hAnsi="Times New Roman" w:cs="Times New Roman"/>
                <w:sz w:val="21"/>
                <w:szCs w:val="21"/>
              </w:rPr>
            </w:pPr>
            <w:r w:rsidRPr="00937382">
              <w:rPr>
                <w:rFonts w:ascii="Times New Roman" w:hAnsi="Times New Roman" w:cs="Times New Roman"/>
                <w:b/>
                <w:color w:val="000000"/>
                <w:sz w:val="21"/>
                <w:szCs w:val="21"/>
              </w:rPr>
              <w:t>цифровые ответы на них</w:t>
            </w:r>
          </w:p>
        </w:tc>
      </w:tr>
      <w:tr w:rsidR="003D3902" w:rsidRPr="00937382" w:rsidTr="003F3A07">
        <w:trPr>
          <w:trHeight w:val="20"/>
        </w:trPr>
        <w:tc>
          <w:tcPr>
            <w:tcW w:w="341" w:type="pct"/>
            <w:vAlign w:val="center"/>
          </w:tcPr>
          <w:p w:rsidR="003D3902" w:rsidRPr="00937382" w:rsidRDefault="003D3902" w:rsidP="00D43D65">
            <w:pPr>
              <w:pStyle w:val="a9"/>
              <w:numPr>
                <w:ilvl w:val="0"/>
                <w:numId w:val="27"/>
              </w:numPr>
              <w:ind w:left="-57" w:right="-57" w:firstLine="0"/>
              <w:jc w:val="left"/>
              <w:rPr>
                <w:rFonts w:ascii="Times New Roman" w:hAnsi="Times New Roman" w:cs="Times New Roman"/>
                <w:sz w:val="21"/>
                <w:szCs w:val="21"/>
                <w:lang w:eastAsia="ru-RU"/>
              </w:rPr>
            </w:pPr>
          </w:p>
        </w:tc>
        <w:tc>
          <w:tcPr>
            <w:tcW w:w="904" w:type="pct"/>
          </w:tcPr>
          <w:p w:rsidR="00EE0B35" w:rsidRDefault="007C7BCC" w:rsidP="00EE0B35">
            <w:pPr>
              <w:spacing w:line="228" w:lineRule="auto"/>
              <w:ind w:left="-57" w:right="-57" w:firstLine="0"/>
              <w:jc w:val="left"/>
              <w:rPr>
                <w:rFonts w:ascii="Times New Roman" w:hAnsi="Times New Roman" w:cs="Times New Roman"/>
                <w:sz w:val="21"/>
                <w:szCs w:val="21"/>
              </w:rPr>
            </w:pPr>
            <w:proofErr w:type="spellStart"/>
            <w:r w:rsidRPr="00937382">
              <w:rPr>
                <w:rFonts w:ascii="Times New Roman" w:hAnsi="Times New Roman" w:cs="Times New Roman"/>
                <w:sz w:val="21"/>
                <w:szCs w:val="21"/>
              </w:rPr>
              <w:t>Адуков</w:t>
            </w:r>
            <w:proofErr w:type="spellEnd"/>
            <w:r w:rsidRPr="00937382">
              <w:rPr>
                <w:rFonts w:ascii="Times New Roman" w:hAnsi="Times New Roman" w:cs="Times New Roman"/>
                <w:sz w:val="21"/>
                <w:szCs w:val="21"/>
              </w:rPr>
              <w:t xml:space="preserve"> </w:t>
            </w:r>
          </w:p>
          <w:p w:rsidR="00EE0B35" w:rsidRPr="00EE0B35" w:rsidRDefault="00EE0B35" w:rsidP="00EE0B35">
            <w:pPr>
              <w:spacing w:line="228" w:lineRule="auto"/>
              <w:ind w:left="-57" w:right="-57" w:firstLine="0"/>
              <w:jc w:val="left"/>
              <w:rPr>
                <w:rFonts w:ascii="Times New Roman" w:hAnsi="Times New Roman" w:cs="Times New Roman"/>
                <w:sz w:val="21"/>
                <w:szCs w:val="21"/>
              </w:rPr>
            </w:pPr>
            <w:r w:rsidRPr="00EE0B35">
              <w:rPr>
                <w:rFonts w:ascii="Times New Roman" w:hAnsi="Times New Roman" w:cs="Times New Roman"/>
                <w:sz w:val="21"/>
                <w:szCs w:val="21"/>
              </w:rPr>
              <w:t xml:space="preserve">Рухман </w:t>
            </w:r>
          </w:p>
          <w:p w:rsidR="00EE0B35" w:rsidRDefault="00EE0B35" w:rsidP="00EE0B35">
            <w:pPr>
              <w:ind w:left="-57" w:right="-57" w:firstLine="0"/>
              <w:jc w:val="left"/>
              <w:rPr>
                <w:rFonts w:ascii="Times New Roman" w:hAnsi="Times New Roman" w:cs="Times New Roman"/>
                <w:sz w:val="21"/>
                <w:szCs w:val="21"/>
              </w:rPr>
            </w:pPr>
            <w:proofErr w:type="spellStart"/>
            <w:r w:rsidRPr="00EE0B35">
              <w:rPr>
                <w:rFonts w:ascii="Times New Roman" w:hAnsi="Times New Roman" w:cs="Times New Roman"/>
                <w:sz w:val="21"/>
                <w:szCs w:val="21"/>
              </w:rPr>
              <w:t>Хасаинович</w:t>
            </w:r>
            <w:proofErr w:type="spellEnd"/>
            <w:r w:rsidR="001C073B">
              <w:rPr>
                <w:rFonts w:ascii="Times New Roman" w:hAnsi="Times New Roman" w:cs="Times New Roman"/>
                <w:sz w:val="21"/>
                <w:szCs w:val="21"/>
              </w:rPr>
              <w:t>,</w:t>
            </w:r>
          </w:p>
          <w:p w:rsidR="00EE0B35" w:rsidRDefault="007C7BCC" w:rsidP="00EE0B35">
            <w:pPr>
              <w:ind w:left="-57" w:right="-57" w:firstLine="0"/>
              <w:jc w:val="left"/>
              <w:rPr>
                <w:rFonts w:ascii="Times New Roman" w:hAnsi="Times New Roman" w:cs="Times New Roman"/>
                <w:sz w:val="21"/>
                <w:szCs w:val="21"/>
              </w:rPr>
            </w:pPr>
            <w:proofErr w:type="spellStart"/>
            <w:r w:rsidRPr="00937382">
              <w:rPr>
                <w:rFonts w:ascii="Times New Roman" w:hAnsi="Times New Roman" w:cs="Times New Roman"/>
                <w:sz w:val="21"/>
                <w:szCs w:val="21"/>
              </w:rPr>
              <w:t>Адукова</w:t>
            </w:r>
            <w:proofErr w:type="spellEnd"/>
            <w:r w:rsidRPr="00937382">
              <w:rPr>
                <w:rFonts w:ascii="Times New Roman" w:hAnsi="Times New Roman" w:cs="Times New Roman"/>
                <w:sz w:val="21"/>
                <w:szCs w:val="21"/>
              </w:rPr>
              <w:t xml:space="preserve"> </w:t>
            </w:r>
          </w:p>
          <w:p w:rsidR="00EE0B35" w:rsidRDefault="007C7BCC" w:rsidP="00EE0B35">
            <w:pPr>
              <w:ind w:left="-57" w:right="-57" w:firstLine="0"/>
              <w:jc w:val="left"/>
              <w:rPr>
                <w:rFonts w:ascii="Times New Roman" w:hAnsi="Times New Roman" w:cs="Times New Roman"/>
                <w:sz w:val="21"/>
                <w:szCs w:val="21"/>
              </w:rPr>
            </w:pPr>
            <w:r w:rsidRPr="00937382">
              <w:rPr>
                <w:rFonts w:ascii="Times New Roman" w:hAnsi="Times New Roman" w:cs="Times New Roman"/>
                <w:sz w:val="21"/>
                <w:szCs w:val="21"/>
              </w:rPr>
              <w:t>А</w:t>
            </w:r>
            <w:r w:rsidR="00EE0B35">
              <w:rPr>
                <w:rFonts w:ascii="Times New Roman" w:hAnsi="Times New Roman" w:cs="Times New Roman"/>
                <w:sz w:val="21"/>
                <w:szCs w:val="21"/>
              </w:rPr>
              <w:t>левтина</w:t>
            </w:r>
          </w:p>
          <w:p w:rsidR="00EE0B35" w:rsidRPr="00EE0B35" w:rsidRDefault="00EE0B35" w:rsidP="00EE0B35">
            <w:pPr>
              <w:ind w:left="-57" w:right="-57" w:firstLine="0"/>
              <w:jc w:val="left"/>
              <w:rPr>
                <w:rFonts w:ascii="Times New Roman" w:hAnsi="Times New Roman" w:cs="Times New Roman"/>
                <w:sz w:val="21"/>
                <w:szCs w:val="21"/>
              </w:rPr>
            </w:pPr>
            <w:r>
              <w:rPr>
                <w:rFonts w:ascii="Times New Roman" w:hAnsi="Times New Roman" w:cs="Times New Roman"/>
                <w:sz w:val="21"/>
                <w:szCs w:val="21"/>
              </w:rPr>
              <w:lastRenderedPageBreak/>
              <w:t>Николаевна</w:t>
            </w:r>
          </w:p>
        </w:tc>
        <w:tc>
          <w:tcPr>
            <w:tcW w:w="1898" w:type="pct"/>
          </w:tcPr>
          <w:p w:rsidR="003D3902" w:rsidRPr="00937382" w:rsidRDefault="007C7BCC" w:rsidP="00D43D65">
            <w:pPr>
              <w:pStyle w:val="a9"/>
              <w:ind w:left="-57" w:right="-57" w:firstLine="0"/>
              <w:jc w:val="left"/>
              <w:rPr>
                <w:rFonts w:ascii="Times New Roman" w:hAnsi="Times New Roman" w:cs="Times New Roman"/>
                <w:sz w:val="21"/>
                <w:szCs w:val="21"/>
              </w:rPr>
            </w:pPr>
            <w:proofErr w:type="spellStart"/>
            <w:r w:rsidRPr="00937382">
              <w:rPr>
                <w:rFonts w:ascii="Times New Roman" w:hAnsi="Times New Roman" w:cs="Times New Roman"/>
                <w:sz w:val="21"/>
                <w:szCs w:val="21"/>
              </w:rPr>
              <w:lastRenderedPageBreak/>
              <w:t>Самообеспечение</w:t>
            </w:r>
            <w:proofErr w:type="spellEnd"/>
            <w:r w:rsidRPr="00937382">
              <w:rPr>
                <w:rFonts w:ascii="Times New Roman" w:hAnsi="Times New Roman" w:cs="Times New Roman"/>
                <w:sz w:val="21"/>
                <w:szCs w:val="21"/>
              </w:rPr>
              <w:t xml:space="preserve"> регионов как условие  продовольственной безопасности России</w:t>
            </w:r>
          </w:p>
        </w:tc>
        <w:tc>
          <w:tcPr>
            <w:tcW w:w="1857" w:type="pct"/>
          </w:tcPr>
          <w:p w:rsidR="003D3902" w:rsidRDefault="00F73D27" w:rsidP="00F73D27">
            <w:pPr>
              <w:pStyle w:val="a9"/>
              <w:ind w:left="-57" w:right="-57" w:firstLine="0"/>
              <w:jc w:val="left"/>
              <w:rPr>
                <w:rFonts w:ascii="Times New Roman" w:hAnsi="Times New Roman" w:cs="Times New Roman"/>
                <w:sz w:val="21"/>
                <w:szCs w:val="21"/>
              </w:rPr>
            </w:pPr>
            <w:r w:rsidRPr="00F73D27">
              <w:rPr>
                <w:rFonts w:ascii="Times New Roman" w:hAnsi="Times New Roman" w:cs="Times New Roman"/>
                <w:color w:val="000000"/>
                <w:sz w:val="21"/>
                <w:szCs w:val="21"/>
              </w:rPr>
              <w:t>Гл.н.с.</w:t>
            </w:r>
            <w:r w:rsidRPr="0039788B">
              <w:rPr>
                <w:color w:val="000000"/>
                <w:sz w:val="21"/>
                <w:szCs w:val="21"/>
              </w:rPr>
              <w:t xml:space="preserve"> </w:t>
            </w:r>
            <w:r w:rsidR="00EE0B35" w:rsidRPr="00F73D27">
              <w:rPr>
                <w:rFonts w:ascii="Times New Roman" w:hAnsi="Times New Roman" w:cs="Times New Roman"/>
                <w:sz w:val="21"/>
                <w:szCs w:val="21"/>
              </w:rPr>
              <w:t>ВНИОПТУСХ - филиал ФГБНУ ФНЦ ВНИИЭСХ</w:t>
            </w:r>
            <w:r>
              <w:rPr>
                <w:rFonts w:ascii="Times New Roman" w:hAnsi="Times New Roman" w:cs="Times New Roman"/>
                <w:sz w:val="21"/>
                <w:szCs w:val="21"/>
              </w:rPr>
              <w:t xml:space="preserve">, </w:t>
            </w:r>
            <w:proofErr w:type="spellStart"/>
            <w:r>
              <w:rPr>
                <w:rFonts w:ascii="Times New Roman" w:hAnsi="Times New Roman" w:cs="Times New Roman"/>
                <w:sz w:val="21"/>
                <w:szCs w:val="21"/>
              </w:rPr>
              <w:t>д.э.н</w:t>
            </w:r>
            <w:proofErr w:type="spellEnd"/>
            <w:r>
              <w:rPr>
                <w:rFonts w:ascii="Times New Roman" w:hAnsi="Times New Roman" w:cs="Times New Roman"/>
                <w:sz w:val="21"/>
                <w:szCs w:val="21"/>
              </w:rPr>
              <w:t>., проф., Заслуженный деятель науки РФ</w:t>
            </w:r>
          </w:p>
          <w:p w:rsidR="00E31581" w:rsidRPr="00F73D27" w:rsidRDefault="00F73D27" w:rsidP="00F73D27">
            <w:pPr>
              <w:pStyle w:val="a9"/>
              <w:ind w:left="-57" w:right="-57" w:firstLine="0"/>
              <w:jc w:val="left"/>
              <w:rPr>
                <w:rFonts w:ascii="Times New Roman" w:hAnsi="Times New Roman" w:cs="Times New Roman"/>
                <w:sz w:val="21"/>
                <w:szCs w:val="21"/>
              </w:rPr>
            </w:pPr>
            <w:r w:rsidRPr="00F73D27">
              <w:rPr>
                <w:rFonts w:ascii="Times New Roman" w:hAnsi="Times New Roman" w:cs="Times New Roman"/>
                <w:color w:val="000000"/>
                <w:sz w:val="21"/>
                <w:szCs w:val="21"/>
              </w:rPr>
              <w:t>Гл.н.с.</w:t>
            </w:r>
            <w:r w:rsidRPr="0039788B">
              <w:rPr>
                <w:color w:val="000000"/>
                <w:sz w:val="21"/>
                <w:szCs w:val="21"/>
              </w:rPr>
              <w:t xml:space="preserve"> </w:t>
            </w:r>
            <w:r w:rsidRPr="00F73D27">
              <w:rPr>
                <w:rFonts w:ascii="Times New Roman" w:hAnsi="Times New Roman" w:cs="Times New Roman"/>
                <w:sz w:val="21"/>
                <w:szCs w:val="21"/>
              </w:rPr>
              <w:t xml:space="preserve">ВНИОПТУСХ - филиал </w:t>
            </w:r>
            <w:r w:rsidRPr="00F73D27">
              <w:rPr>
                <w:rFonts w:ascii="Times New Roman" w:hAnsi="Times New Roman" w:cs="Times New Roman"/>
                <w:sz w:val="21"/>
                <w:szCs w:val="21"/>
              </w:rPr>
              <w:lastRenderedPageBreak/>
              <w:t>ФГБНУ ФНЦ ВНИИЭСХ</w:t>
            </w:r>
            <w:r>
              <w:rPr>
                <w:rFonts w:ascii="Times New Roman" w:hAnsi="Times New Roman" w:cs="Times New Roman"/>
                <w:sz w:val="21"/>
                <w:szCs w:val="21"/>
              </w:rPr>
              <w:t xml:space="preserve">, </w:t>
            </w:r>
            <w:proofErr w:type="spellStart"/>
            <w:r>
              <w:rPr>
                <w:rFonts w:ascii="Times New Roman" w:hAnsi="Times New Roman" w:cs="Times New Roman"/>
                <w:sz w:val="21"/>
                <w:szCs w:val="21"/>
              </w:rPr>
              <w:t>д.э.н</w:t>
            </w:r>
            <w:proofErr w:type="spellEnd"/>
            <w:r>
              <w:rPr>
                <w:rFonts w:ascii="Times New Roman" w:hAnsi="Times New Roman" w:cs="Times New Roman"/>
                <w:sz w:val="21"/>
                <w:szCs w:val="21"/>
              </w:rPr>
              <w:t>., проф.</w:t>
            </w:r>
          </w:p>
        </w:tc>
      </w:tr>
      <w:tr w:rsidR="00826CCD" w:rsidRPr="00937382" w:rsidTr="003F3A07">
        <w:trPr>
          <w:trHeight w:val="20"/>
        </w:trPr>
        <w:tc>
          <w:tcPr>
            <w:tcW w:w="341" w:type="pct"/>
            <w:vAlign w:val="center"/>
          </w:tcPr>
          <w:p w:rsidR="00826CCD" w:rsidRPr="00937382" w:rsidRDefault="00826CCD" w:rsidP="00D43D65">
            <w:pPr>
              <w:pStyle w:val="a9"/>
              <w:numPr>
                <w:ilvl w:val="0"/>
                <w:numId w:val="27"/>
              </w:numPr>
              <w:ind w:left="-57" w:right="-57" w:firstLine="0"/>
              <w:jc w:val="left"/>
              <w:rPr>
                <w:rFonts w:ascii="Times New Roman" w:hAnsi="Times New Roman" w:cs="Times New Roman"/>
                <w:sz w:val="21"/>
                <w:szCs w:val="21"/>
                <w:lang w:eastAsia="ru-RU"/>
              </w:rPr>
            </w:pPr>
          </w:p>
        </w:tc>
        <w:tc>
          <w:tcPr>
            <w:tcW w:w="904" w:type="pct"/>
          </w:tcPr>
          <w:p w:rsidR="00826CCD" w:rsidRPr="00826CCD" w:rsidRDefault="00826CCD" w:rsidP="00EE0B35">
            <w:pPr>
              <w:spacing w:line="228" w:lineRule="auto"/>
              <w:ind w:left="-57" w:right="-57" w:firstLine="0"/>
              <w:jc w:val="left"/>
              <w:rPr>
                <w:rFonts w:ascii="Times New Roman" w:hAnsi="Times New Roman" w:cs="Times New Roman"/>
                <w:color w:val="2C2D2E"/>
                <w:sz w:val="21"/>
                <w:szCs w:val="21"/>
                <w:shd w:val="clear" w:color="auto" w:fill="FFFFFF"/>
              </w:rPr>
            </w:pPr>
            <w:proofErr w:type="spellStart"/>
            <w:r w:rsidRPr="00826CCD">
              <w:rPr>
                <w:rFonts w:ascii="Times New Roman" w:hAnsi="Times New Roman" w:cs="Times New Roman"/>
                <w:color w:val="2C2D2E"/>
                <w:sz w:val="21"/>
                <w:szCs w:val="21"/>
                <w:shd w:val="clear" w:color="auto" w:fill="FFFFFF"/>
              </w:rPr>
              <w:t>Овсянко</w:t>
            </w:r>
            <w:proofErr w:type="spellEnd"/>
            <w:r w:rsidRPr="00826CCD">
              <w:rPr>
                <w:rFonts w:ascii="Times New Roman" w:hAnsi="Times New Roman" w:cs="Times New Roman"/>
                <w:color w:val="2C2D2E"/>
                <w:sz w:val="21"/>
                <w:szCs w:val="21"/>
                <w:shd w:val="clear" w:color="auto" w:fill="FFFFFF"/>
              </w:rPr>
              <w:t xml:space="preserve"> </w:t>
            </w:r>
          </w:p>
          <w:p w:rsidR="00826CCD" w:rsidRPr="00826CCD" w:rsidRDefault="00826CCD" w:rsidP="00EE0B35">
            <w:pPr>
              <w:spacing w:line="228" w:lineRule="auto"/>
              <w:ind w:left="-57" w:right="-57" w:firstLine="0"/>
              <w:jc w:val="left"/>
              <w:rPr>
                <w:rFonts w:ascii="Times New Roman" w:hAnsi="Times New Roman" w:cs="Times New Roman"/>
                <w:color w:val="2C2D2E"/>
                <w:sz w:val="21"/>
                <w:szCs w:val="21"/>
                <w:shd w:val="clear" w:color="auto" w:fill="FFFFFF"/>
              </w:rPr>
            </w:pPr>
            <w:r w:rsidRPr="00826CCD">
              <w:rPr>
                <w:rFonts w:ascii="Times New Roman" w:hAnsi="Times New Roman" w:cs="Times New Roman"/>
                <w:color w:val="2C2D2E"/>
                <w:sz w:val="21"/>
                <w:szCs w:val="21"/>
                <w:shd w:val="clear" w:color="auto" w:fill="FFFFFF"/>
              </w:rPr>
              <w:t xml:space="preserve">Лидия </w:t>
            </w:r>
          </w:p>
          <w:p w:rsidR="00826CCD" w:rsidRPr="00937382" w:rsidRDefault="00826CCD" w:rsidP="00EE0B35">
            <w:pPr>
              <w:spacing w:line="228" w:lineRule="auto"/>
              <w:ind w:left="-57" w:right="-57" w:firstLine="0"/>
              <w:jc w:val="left"/>
              <w:rPr>
                <w:rFonts w:ascii="Times New Roman" w:hAnsi="Times New Roman" w:cs="Times New Roman"/>
                <w:sz w:val="21"/>
                <w:szCs w:val="21"/>
              </w:rPr>
            </w:pPr>
            <w:r w:rsidRPr="00826CCD">
              <w:rPr>
                <w:rFonts w:ascii="Times New Roman" w:hAnsi="Times New Roman" w:cs="Times New Roman"/>
                <w:color w:val="2C2D2E"/>
                <w:sz w:val="21"/>
                <w:szCs w:val="21"/>
                <w:shd w:val="clear" w:color="auto" w:fill="FFFFFF"/>
              </w:rPr>
              <w:t>Александро</w:t>
            </w:r>
            <w:r w:rsidRPr="00826CCD">
              <w:rPr>
                <w:rFonts w:ascii="Times New Roman" w:hAnsi="Times New Roman" w:cs="Times New Roman"/>
                <w:color w:val="2C2D2E"/>
                <w:sz w:val="21"/>
                <w:szCs w:val="21"/>
                <w:shd w:val="clear" w:color="auto" w:fill="FFFFFF"/>
              </w:rPr>
              <w:t>в</w:t>
            </w:r>
            <w:r w:rsidRPr="00826CCD">
              <w:rPr>
                <w:rFonts w:ascii="Times New Roman" w:hAnsi="Times New Roman" w:cs="Times New Roman"/>
                <w:color w:val="2C2D2E"/>
                <w:sz w:val="21"/>
                <w:szCs w:val="21"/>
                <w:shd w:val="clear" w:color="auto" w:fill="FFFFFF"/>
              </w:rPr>
              <w:t>на</w:t>
            </w:r>
          </w:p>
        </w:tc>
        <w:tc>
          <w:tcPr>
            <w:tcW w:w="1898" w:type="pct"/>
          </w:tcPr>
          <w:p w:rsidR="00826CCD" w:rsidRPr="00826CCD" w:rsidRDefault="00826CCD" w:rsidP="00D43D65">
            <w:pPr>
              <w:pStyle w:val="a9"/>
              <w:ind w:left="-57" w:right="-57" w:firstLine="0"/>
              <w:jc w:val="left"/>
              <w:rPr>
                <w:rFonts w:ascii="Times New Roman" w:hAnsi="Times New Roman" w:cs="Times New Roman"/>
                <w:sz w:val="21"/>
                <w:szCs w:val="21"/>
              </w:rPr>
            </w:pPr>
            <w:r w:rsidRPr="00826CCD">
              <w:rPr>
                <w:rFonts w:ascii="Times New Roman" w:hAnsi="Times New Roman" w:cs="Times New Roman"/>
                <w:color w:val="2C2D2E"/>
                <w:sz w:val="21"/>
                <w:szCs w:val="21"/>
                <w:shd w:val="clear" w:color="auto" w:fill="FFFFFF"/>
              </w:rPr>
              <w:t>Влияние специализации сел</w:t>
            </w:r>
            <w:r w:rsidRPr="00826CCD">
              <w:rPr>
                <w:rFonts w:ascii="Times New Roman" w:hAnsi="Times New Roman" w:cs="Times New Roman"/>
                <w:color w:val="2C2D2E"/>
                <w:sz w:val="21"/>
                <w:szCs w:val="21"/>
                <w:shd w:val="clear" w:color="auto" w:fill="FFFFFF"/>
              </w:rPr>
              <w:t>ь</w:t>
            </w:r>
            <w:r w:rsidRPr="00826CCD">
              <w:rPr>
                <w:rFonts w:ascii="Times New Roman" w:hAnsi="Times New Roman" w:cs="Times New Roman"/>
                <w:color w:val="2C2D2E"/>
                <w:sz w:val="21"/>
                <w:szCs w:val="21"/>
                <w:shd w:val="clear" w:color="auto" w:fill="FFFFFF"/>
              </w:rPr>
              <w:t>скохозяйственных организаций региона на уровень налоговой нагрузки</w:t>
            </w:r>
          </w:p>
        </w:tc>
        <w:tc>
          <w:tcPr>
            <w:tcW w:w="1857" w:type="pct"/>
          </w:tcPr>
          <w:p w:rsidR="00826CCD" w:rsidRPr="00826CCD" w:rsidRDefault="00826CCD" w:rsidP="003F3A07">
            <w:pPr>
              <w:pStyle w:val="a9"/>
              <w:ind w:left="-57" w:right="-57" w:firstLine="0"/>
              <w:jc w:val="left"/>
              <w:rPr>
                <w:rFonts w:ascii="Times New Roman" w:hAnsi="Times New Roman" w:cs="Times New Roman"/>
                <w:color w:val="000000"/>
                <w:sz w:val="21"/>
                <w:szCs w:val="21"/>
              </w:rPr>
            </w:pPr>
            <w:r>
              <w:rPr>
                <w:rFonts w:ascii="Times New Roman" w:hAnsi="Times New Roman" w:cs="Times New Roman"/>
                <w:color w:val="2C2D2E"/>
                <w:sz w:val="21"/>
                <w:szCs w:val="21"/>
                <w:shd w:val="clear" w:color="auto" w:fill="FFFFFF"/>
              </w:rPr>
              <w:t>П</w:t>
            </w:r>
            <w:r w:rsidRPr="00826CCD">
              <w:rPr>
                <w:rFonts w:ascii="Times New Roman" w:hAnsi="Times New Roman" w:cs="Times New Roman"/>
                <w:color w:val="2C2D2E"/>
                <w:sz w:val="21"/>
                <w:szCs w:val="21"/>
                <w:shd w:val="clear" w:color="auto" w:fill="FFFFFF"/>
              </w:rPr>
              <w:t>рофессор кафедры бухга</w:t>
            </w:r>
            <w:r w:rsidRPr="00826CCD">
              <w:rPr>
                <w:rFonts w:ascii="Times New Roman" w:hAnsi="Times New Roman" w:cs="Times New Roman"/>
                <w:color w:val="2C2D2E"/>
                <w:sz w:val="21"/>
                <w:szCs w:val="21"/>
                <w:shd w:val="clear" w:color="auto" w:fill="FFFFFF"/>
              </w:rPr>
              <w:t>л</w:t>
            </w:r>
            <w:r w:rsidRPr="00826CCD">
              <w:rPr>
                <w:rFonts w:ascii="Times New Roman" w:hAnsi="Times New Roman" w:cs="Times New Roman"/>
                <w:color w:val="2C2D2E"/>
                <w:sz w:val="21"/>
                <w:szCs w:val="21"/>
                <w:shd w:val="clear" w:color="auto" w:fill="FFFFFF"/>
              </w:rPr>
              <w:t xml:space="preserve">терского учета и статистики ФГБОУ </w:t>
            </w:r>
            <w:proofErr w:type="gramStart"/>
            <w:r w:rsidRPr="00826CCD">
              <w:rPr>
                <w:rFonts w:ascii="Times New Roman" w:hAnsi="Times New Roman" w:cs="Times New Roman"/>
                <w:color w:val="2C2D2E"/>
                <w:sz w:val="21"/>
                <w:szCs w:val="21"/>
                <w:shd w:val="clear" w:color="auto" w:fill="FFFFFF"/>
              </w:rPr>
              <w:t>ВО</w:t>
            </w:r>
            <w:proofErr w:type="gramEnd"/>
            <w:r w:rsidRPr="00826CCD">
              <w:rPr>
                <w:rFonts w:ascii="Times New Roman" w:hAnsi="Times New Roman" w:cs="Times New Roman"/>
                <w:color w:val="2C2D2E"/>
                <w:sz w:val="21"/>
                <w:szCs w:val="21"/>
                <w:shd w:val="clear" w:color="auto" w:fill="FFFFFF"/>
              </w:rPr>
              <w:t xml:space="preserve"> Красноярский ГАУ, </w:t>
            </w:r>
            <w:proofErr w:type="spellStart"/>
            <w:r w:rsidRPr="00826CCD">
              <w:rPr>
                <w:rFonts w:ascii="Times New Roman" w:hAnsi="Times New Roman" w:cs="Times New Roman"/>
                <w:color w:val="2C2D2E"/>
                <w:sz w:val="21"/>
                <w:szCs w:val="21"/>
                <w:shd w:val="clear" w:color="auto" w:fill="FFFFFF"/>
              </w:rPr>
              <w:t>д.э.н</w:t>
            </w:r>
            <w:proofErr w:type="spellEnd"/>
            <w:r w:rsidRPr="00826CCD">
              <w:rPr>
                <w:rFonts w:ascii="Times New Roman" w:hAnsi="Times New Roman" w:cs="Times New Roman"/>
                <w:color w:val="2C2D2E"/>
                <w:sz w:val="21"/>
                <w:szCs w:val="21"/>
                <w:shd w:val="clear" w:color="auto" w:fill="FFFFFF"/>
              </w:rPr>
              <w:t>., доцент</w:t>
            </w:r>
          </w:p>
        </w:tc>
      </w:tr>
      <w:tr w:rsidR="00937382" w:rsidRPr="00937382" w:rsidTr="003F3A07">
        <w:trPr>
          <w:trHeight w:val="20"/>
        </w:trPr>
        <w:tc>
          <w:tcPr>
            <w:tcW w:w="341" w:type="pct"/>
          </w:tcPr>
          <w:p w:rsidR="00937382" w:rsidRPr="00937382" w:rsidRDefault="00937382" w:rsidP="003F3A07">
            <w:pPr>
              <w:pStyle w:val="a9"/>
              <w:numPr>
                <w:ilvl w:val="0"/>
                <w:numId w:val="27"/>
              </w:numPr>
              <w:ind w:left="-57" w:right="-57" w:firstLine="0"/>
              <w:jc w:val="left"/>
              <w:rPr>
                <w:rFonts w:ascii="Times New Roman" w:hAnsi="Times New Roman" w:cs="Times New Roman"/>
                <w:sz w:val="21"/>
                <w:szCs w:val="21"/>
                <w:lang w:eastAsia="ru-RU"/>
              </w:rPr>
            </w:pPr>
          </w:p>
        </w:tc>
        <w:tc>
          <w:tcPr>
            <w:tcW w:w="904" w:type="pct"/>
          </w:tcPr>
          <w:p w:rsidR="00F73D27" w:rsidRDefault="00937382" w:rsidP="003F3A07">
            <w:pPr>
              <w:ind w:left="-57" w:right="-57" w:firstLine="0"/>
              <w:jc w:val="left"/>
              <w:rPr>
                <w:rFonts w:ascii="Times New Roman" w:hAnsi="Times New Roman" w:cs="Times New Roman"/>
                <w:sz w:val="21"/>
                <w:szCs w:val="21"/>
                <w:shd w:val="clear" w:color="auto" w:fill="FFFFFF"/>
              </w:rPr>
            </w:pPr>
            <w:proofErr w:type="spellStart"/>
            <w:r w:rsidRPr="00937382">
              <w:rPr>
                <w:rFonts w:ascii="Times New Roman" w:hAnsi="Times New Roman" w:cs="Times New Roman"/>
                <w:sz w:val="21"/>
                <w:szCs w:val="21"/>
                <w:shd w:val="clear" w:color="auto" w:fill="FFFFFF"/>
              </w:rPr>
              <w:t>Абряндина</w:t>
            </w:r>
            <w:proofErr w:type="spellEnd"/>
            <w:r w:rsidRPr="00937382">
              <w:rPr>
                <w:rFonts w:ascii="Times New Roman" w:hAnsi="Times New Roman" w:cs="Times New Roman"/>
                <w:sz w:val="21"/>
                <w:szCs w:val="21"/>
                <w:shd w:val="clear" w:color="auto" w:fill="FFFFFF"/>
              </w:rPr>
              <w:t xml:space="preserve"> </w:t>
            </w:r>
          </w:p>
          <w:p w:rsidR="00F73D27" w:rsidRDefault="00937382" w:rsidP="003F3A07">
            <w:pPr>
              <w:ind w:left="-57" w:right="-57" w:firstLine="0"/>
              <w:jc w:val="left"/>
              <w:rPr>
                <w:rFonts w:ascii="Times New Roman" w:hAnsi="Times New Roman" w:cs="Times New Roman"/>
                <w:sz w:val="21"/>
                <w:szCs w:val="21"/>
                <w:shd w:val="clear" w:color="auto" w:fill="FFFFFF"/>
              </w:rPr>
            </w:pPr>
            <w:r w:rsidRPr="00937382">
              <w:rPr>
                <w:rFonts w:ascii="Times New Roman" w:hAnsi="Times New Roman" w:cs="Times New Roman"/>
                <w:sz w:val="21"/>
                <w:szCs w:val="21"/>
                <w:shd w:val="clear" w:color="auto" w:fill="FFFFFF"/>
              </w:rPr>
              <w:t>Виктория</w:t>
            </w:r>
          </w:p>
          <w:p w:rsidR="00937382" w:rsidRPr="00937382" w:rsidRDefault="00937382" w:rsidP="003F3A07">
            <w:pPr>
              <w:ind w:left="-57" w:right="-57" w:firstLine="0"/>
              <w:jc w:val="left"/>
              <w:rPr>
                <w:rFonts w:ascii="Times New Roman" w:hAnsi="Times New Roman" w:cs="Times New Roman"/>
                <w:sz w:val="21"/>
                <w:szCs w:val="21"/>
              </w:rPr>
            </w:pPr>
            <w:r w:rsidRPr="00937382">
              <w:rPr>
                <w:rFonts w:ascii="Times New Roman" w:hAnsi="Times New Roman" w:cs="Times New Roman"/>
                <w:sz w:val="21"/>
                <w:szCs w:val="21"/>
                <w:shd w:val="clear" w:color="auto" w:fill="FFFFFF"/>
              </w:rPr>
              <w:t>Викторовна</w:t>
            </w:r>
          </w:p>
        </w:tc>
        <w:tc>
          <w:tcPr>
            <w:tcW w:w="1898" w:type="pct"/>
          </w:tcPr>
          <w:p w:rsidR="00937382" w:rsidRPr="00937382" w:rsidRDefault="00937382" w:rsidP="003F3A07">
            <w:pPr>
              <w:ind w:left="-57" w:right="-170" w:firstLine="0"/>
              <w:jc w:val="left"/>
              <w:rPr>
                <w:rFonts w:ascii="Times New Roman" w:hAnsi="Times New Roman" w:cs="Times New Roman"/>
                <w:sz w:val="21"/>
                <w:szCs w:val="21"/>
                <w:shd w:val="clear" w:color="auto" w:fill="FFFFFF"/>
              </w:rPr>
            </w:pPr>
            <w:r w:rsidRPr="00937382">
              <w:rPr>
                <w:rFonts w:ascii="Times New Roman" w:hAnsi="Times New Roman" w:cs="Times New Roman"/>
                <w:sz w:val="21"/>
                <w:szCs w:val="21"/>
                <w:shd w:val="clear" w:color="auto" w:fill="FFFFFF"/>
              </w:rPr>
              <w:t>Особенности адаптации субъе</w:t>
            </w:r>
            <w:r w:rsidRPr="00937382">
              <w:rPr>
                <w:rFonts w:ascii="Times New Roman" w:hAnsi="Times New Roman" w:cs="Times New Roman"/>
                <w:sz w:val="21"/>
                <w:szCs w:val="21"/>
                <w:shd w:val="clear" w:color="auto" w:fill="FFFFFF"/>
              </w:rPr>
              <w:t>к</w:t>
            </w:r>
            <w:r w:rsidRPr="00937382">
              <w:rPr>
                <w:rFonts w:ascii="Times New Roman" w:hAnsi="Times New Roman" w:cs="Times New Roman"/>
                <w:sz w:val="21"/>
                <w:szCs w:val="21"/>
                <w:shd w:val="clear" w:color="auto" w:fill="FFFFFF"/>
              </w:rPr>
              <w:t>тов аграрного предпринимател</w:t>
            </w:r>
            <w:r w:rsidRPr="00937382">
              <w:rPr>
                <w:rFonts w:ascii="Times New Roman" w:hAnsi="Times New Roman" w:cs="Times New Roman"/>
                <w:sz w:val="21"/>
                <w:szCs w:val="21"/>
                <w:shd w:val="clear" w:color="auto" w:fill="FFFFFF"/>
              </w:rPr>
              <w:t>ь</w:t>
            </w:r>
            <w:r w:rsidRPr="00937382">
              <w:rPr>
                <w:rFonts w:ascii="Times New Roman" w:hAnsi="Times New Roman" w:cs="Times New Roman"/>
                <w:sz w:val="21"/>
                <w:szCs w:val="21"/>
                <w:shd w:val="clear" w:color="auto" w:fill="FFFFFF"/>
              </w:rPr>
              <w:t>ства в условиях современного рынка</w:t>
            </w:r>
          </w:p>
        </w:tc>
        <w:tc>
          <w:tcPr>
            <w:tcW w:w="1857" w:type="pct"/>
          </w:tcPr>
          <w:p w:rsidR="00937382" w:rsidRPr="00937382" w:rsidRDefault="00F73D27" w:rsidP="003F3A07">
            <w:pPr>
              <w:ind w:left="-57" w:right="-57" w:firstLine="0"/>
              <w:jc w:val="left"/>
              <w:rPr>
                <w:rFonts w:ascii="Times New Roman" w:hAnsi="Times New Roman" w:cs="Times New Roman"/>
                <w:sz w:val="21"/>
                <w:szCs w:val="21"/>
              </w:rPr>
            </w:pPr>
            <w:proofErr w:type="spellStart"/>
            <w:r>
              <w:rPr>
                <w:rFonts w:ascii="Times New Roman" w:hAnsi="Times New Roman" w:cs="Times New Roman"/>
                <w:sz w:val="21"/>
                <w:szCs w:val="21"/>
              </w:rPr>
              <w:t>Вед</w:t>
            </w:r>
            <w:proofErr w:type="gramStart"/>
            <w:r>
              <w:rPr>
                <w:rFonts w:ascii="Times New Roman" w:hAnsi="Times New Roman" w:cs="Times New Roman"/>
                <w:sz w:val="21"/>
                <w:szCs w:val="21"/>
              </w:rPr>
              <w:t>.н</w:t>
            </w:r>
            <w:proofErr w:type="gramEnd"/>
            <w:r>
              <w:rPr>
                <w:rFonts w:ascii="Times New Roman" w:hAnsi="Times New Roman" w:cs="Times New Roman"/>
                <w:sz w:val="21"/>
                <w:szCs w:val="21"/>
              </w:rPr>
              <w:t>.с</w:t>
            </w:r>
            <w:proofErr w:type="spellEnd"/>
            <w:r>
              <w:rPr>
                <w:rFonts w:ascii="Times New Roman" w:hAnsi="Times New Roman" w:cs="Times New Roman"/>
                <w:sz w:val="21"/>
                <w:szCs w:val="21"/>
              </w:rPr>
              <w:t>.</w:t>
            </w:r>
            <w:r w:rsidRPr="00F73D27">
              <w:rPr>
                <w:rFonts w:ascii="Times New Roman" w:hAnsi="Times New Roman" w:cs="Times New Roman"/>
                <w:sz w:val="21"/>
                <w:szCs w:val="21"/>
              </w:rPr>
              <w:t xml:space="preserve"> ВНИОПТУСХ - фил</w:t>
            </w:r>
            <w:r w:rsidRPr="00F73D27">
              <w:rPr>
                <w:rFonts w:ascii="Times New Roman" w:hAnsi="Times New Roman" w:cs="Times New Roman"/>
                <w:sz w:val="21"/>
                <w:szCs w:val="21"/>
              </w:rPr>
              <w:t>и</w:t>
            </w:r>
            <w:r w:rsidRPr="00F73D27">
              <w:rPr>
                <w:rFonts w:ascii="Times New Roman" w:hAnsi="Times New Roman" w:cs="Times New Roman"/>
                <w:sz w:val="21"/>
                <w:szCs w:val="21"/>
              </w:rPr>
              <w:t>ал ФГБНУ ФНЦ ВНИИЭСХ</w:t>
            </w:r>
            <w:r>
              <w:rPr>
                <w:rFonts w:ascii="Times New Roman" w:hAnsi="Times New Roman" w:cs="Times New Roman"/>
                <w:sz w:val="21"/>
                <w:szCs w:val="21"/>
              </w:rPr>
              <w:t xml:space="preserve">, </w:t>
            </w:r>
            <w:proofErr w:type="spellStart"/>
            <w:r>
              <w:rPr>
                <w:rFonts w:ascii="Times New Roman" w:hAnsi="Times New Roman" w:cs="Times New Roman"/>
                <w:sz w:val="21"/>
                <w:szCs w:val="21"/>
              </w:rPr>
              <w:t>к.э.н</w:t>
            </w:r>
            <w:proofErr w:type="spellEnd"/>
            <w:r>
              <w:rPr>
                <w:rFonts w:ascii="Times New Roman" w:hAnsi="Times New Roman" w:cs="Times New Roman"/>
                <w:sz w:val="21"/>
                <w:szCs w:val="21"/>
              </w:rPr>
              <w:t>.</w:t>
            </w:r>
          </w:p>
        </w:tc>
      </w:tr>
      <w:tr w:rsidR="003D3902" w:rsidRPr="00937382" w:rsidTr="003F3A07">
        <w:trPr>
          <w:trHeight w:val="20"/>
        </w:trPr>
        <w:tc>
          <w:tcPr>
            <w:tcW w:w="341" w:type="pct"/>
            <w:vAlign w:val="center"/>
          </w:tcPr>
          <w:p w:rsidR="003D3902" w:rsidRPr="00937382" w:rsidRDefault="003D3902" w:rsidP="00D43D65">
            <w:pPr>
              <w:pStyle w:val="a9"/>
              <w:numPr>
                <w:ilvl w:val="0"/>
                <w:numId w:val="27"/>
              </w:numPr>
              <w:ind w:left="-57" w:right="-57" w:firstLine="0"/>
              <w:jc w:val="left"/>
              <w:rPr>
                <w:rFonts w:ascii="Times New Roman" w:hAnsi="Times New Roman" w:cs="Times New Roman"/>
                <w:sz w:val="21"/>
                <w:szCs w:val="21"/>
                <w:lang w:eastAsia="ru-RU"/>
              </w:rPr>
            </w:pPr>
          </w:p>
        </w:tc>
        <w:tc>
          <w:tcPr>
            <w:tcW w:w="904" w:type="pct"/>
          </w:tcPr>
          <w:p w:rsidR="00F73D27" w:rsidRDefault="007C7BCC" w:rsidP="00D43D65">
            <w:pPr>
              <w:ind w:left="-57" w:right="-57" w:firstLine="0"/>
              <w:jc w:val="left"/>
              <w:rPr>
                <w:rFonts w:ascii="Times New Roman" w:hAnsi="Times New Roman" w:cs="Times New Roman"/>
                <w:sz w:val="21"/>
                <w:szCs w:val="21"/>
              </w:rPr>
            </w:pPr>
            <w:proofErr w:type="spellStart"/>
            <w:r w:rsidRPr="00937382">
              <w:rPr>
                <w:rFonts w:ascii="Times New Roman" w:hAnsi="Times New Roman" w:cs="Times New Roman"/>
                <w:sz w:val="21"/>
                <w:szCs w:val="21"/>
              </w:rPr>
              <w:t>Кибиров</w:t>
            </w:r>
            <w:proofErr w:type="spellEnd"/>
            <w:r w:rsidRPr="00937382">
              <w:rPr>
                <w:rFonts w:ascii="Times New Roman" w:hAnsi="Times New Roman" w:cs="Times New Roman"/>
                <w:sz w:val="21"/>
                <w:szCs w:val="21"/>
              </w:rPr>
              <w:t xml:space="preserve"> </w:t>
            </w:r>
          </w:p>
          <w:p w:rsidR="00F73D27" w:rsidRDefault="00F73D27" w:rsidP="00D43D65">
            <w:pPr>
              <w:ind w:left="-57" w:right="-57" w:firstLine="0"/>
              <w:jc w:val="left"/>
              <w:rPr>
                <w:rFonts w:ascii="Times New Roman" w:hAnsi="Times New Roman" w:cs="Times New Roman"/>
                <w:sz w:val="21"/>
                <w:szCs w:val="21"/>
              </w:rPr>
            </w:pPr>
            <w:proofErr w:type="spellStart"/>
            <w:r>
              <w:rPr>
                <w:rFonts w:ascii="Times New Roman" w:hAnsi="Times New Roman" w:cs="Times New Roman"/>
                <w:sz w:val="21"/>
                <w:szCs w:val="21"/>
              </w:rPr>
              <w:t>Алихан</w:t>
            </w:r>
            <w:proofErr w:type="spellEnd"/>
          </w:p>
          <w:p w:rsidR="003D3902" w:rsidRPr="00937382" w:rsidRDefault="007C7BCC" w:rsidP="00F73D27">
            <w:pPr>
              <w:ind w:left="-57" w:right="-57" w:firstLine="0"/>
              <w:jc w:val="left"/>
              <w:rPr>
                <w:rFonts w:ascii="Times New Roman" w:hAnsi="Times New Roman" w:cs="Times New Roman"/>
                <w:sz w:val="21"/>
                <w:szCs w:val="21"/>
              </w:rPr>
            </w:pPr>
            <w:r w:rsidRPr="00937382">
              <w:rPr>
                <w:rFonts w:ascii="Times New Roman" w:hAnsi="Times New Roman" w:cs="Times New Roman"/>
                <w:sz w:val="21"/>
                <w:szCs w:val="21"/>
              </w:rPr>
              <w:t>Я</w:t>
            </w:r>
            <w:r w:rsidR="00F73D27">
              <w:rPr>
                <w:rFonts w:ascii="Times New Roman" w:hAnsi="Times New Roman" w:cs="Times New Roman"/>
                <w:sz w:val="21"/>
                <w:szCs w:val="21"/>
              </w:rPr>
              <w:t>ковлевич</w:t>
            </w:r>
            <w:r w:rsidRPr="00937382">
              <w:rPr>
                <w:rFonts w:ascii="Times New Roman" w:hAnsi="Times New Roman" w:cs="Times New Roman"/>
                <w:sz w:val="21"/>
                <w:szCs w:val="21"/>
              </w:rPr>
              <w:t xml:space="preserve"> </w:t>
            </w:r>
          </w:p>
        </w:tc>
        <w:tc>
          <w:tcPr>
            <w:tcW w:w="1898" w:type="pct"/>
          </w:tcPr>
          <w:p w:rsidR="003D3902" w:rsidRPr="00937382" w:rsidRDefault="007C7BCC" w:rsidP="00D43D65">
            <w:pPr>
              <w:ind w:left="-57" w:right="-57" w:firstLine="0"/>
              <w:jc w:val="left"/>
              <w:rPr>
                <w:rFonts w:ascii="Times New Roman" w:hAnsi="Times New Roman" w:cs="Times New Roman"/>
                <w:sz w:val="21"/>
                <w:szCs w:val="21"/>
              </w:rPr>
            </w:pPr>
            <w:r w:rsidRPr="00937382">
              <w:rPr>
                <w:rFonts w:ascii="Times New Roman" w:hAnsi="Times New Roman" w:cs="Times New Roman"/>
                <w:sz w:val="21"/>
                <w:szCs w:val="21"/>
              </w:rPr>
              <w:t>Организационно-</w:t>
            </w:r>
            <w:r w:rsidR="003F3A07">
              <w:rPr>
                <w:rFonts w:ascii="Times New Roman" w:hAnsi="Times New Roman" w:cs="Times New Roman"/>
                <w:sz w:val="21"/>
                <w:szCs w:val="21"/>
              </w:rPr>
              <w:t xml:space="preserve"> </w:t>
            </w:r>
            <w:proofErr w:type="gramStart"/>
            <w:r w:rsidRPr="00937382">
              <w:rPr>
                <w:rFonts w:ascii="Times New Roman" w:hAnsi="Times New Roman" w:cs="Times New Roman"/>
                <w:sz w:val="21"/>
                <w:szCs w:val="21"/>
              </w:rPr>
              <w:t>экономич</w:t>
            </w:r>
            <w:r w:rsidRPr="00937382">
              <w:rPr>
                <w:rFonts w:ascii="Times New Roman" w:hAnsi="Times New Roman" w:cs="Times New Roman"/>
                <w:sz w:val="21"/>
                <w:szCs w:val="21"/>
              </w:rPr>
              <w:t>е</w:t>
            </w:r>
            <w:r w:rsidRPr="00937382">
              <w:rPr>
                <w:rFonts w:ascii="Times New Roman" w:hAnsi="Times New Roman" w:cs="Times New Roman"/>
                <w:sz w:val="21"/>
                <w:szCs w:val="21"/>
              </w:rPr>
              <w:t>ский механизм</w:t>
            </w:r>
            <w:proofErr w:type="gramEnd"/>
            <w:r w:rsidRPr="00937382">
              <w:rPr>
                <w:rFonts w:ascii="Times New Roman" w:hAnsi="Times New Roman" w:cs="Times New Roman"/>
                <w:sz w:val="21"/>
                <w:szCs w:val="21"/>
              </w:rPr>
              <w:t xml:space="preserve"> поддержки м</w:t>
            </w:r>
            <w:r w:rsidRPr="00937382">
              <w:rPr>
                <w:rFonts w:ascii="Times New Roman" w:hAnsi="Times New Roman" w:cs="Times New Roman"/>
                <w:sz w:val="21"/>
                <w:szCs w:val="21"/>
              </w:rPr>
              <w:t>о</w:t>
            </w:r>
            <w:r w:rsidRPr="00937382">
              <w:rPr>
                <w:rFonts w:ascii="Times New Roman" w:hAnsi="Times New Roman" w:cs="Times New Roman"/>
                <w:sz w:val="21"/>
                <w:szCs w:val="21"/>
              </w:rPr>
              <w:t>лочного скотоводства в хозя</w:t>
            </w:r>
            <w:r w:rsidRPr="00937382">
              <w:rPr>
                <w:rFonts w:ascii="Times New Roman" w:hAnsi="Times New Roman" w:cs="Times New Roman"/>
                <w:sz w:val="21"/>
                <w:szCs w:val="21"/>
              </w:rPr>
              <w:t>й</w:t>
            </w:r>
            <w:r w:rsidRPr="00937382">
              <w:rPr>
                <w:rFonts w:ascii="Times New Roman" w:hAnsi="Times New Roman" w:cs="Times New Roman"/>
                <w:sz w:val="21"/>
                <w:szCs w:val="21"/>
              </w:rPr>
              <w:t xml:space="preserve">ствах населения в условиях </w:t>
            </w:r>
            <w:proofErr w:type="spellStart"/>
            <w:r w:rsidRPr="00937382">
              <w:rPr>
                <w:rFonts w:ascii="Times New Roman" w:hAnsi="Times New Roman" w:cs="Times New Roman"/>
                <w:sz w:val="21"/>
                <w:szCs w:val="21"/>
              </w:rPr>
              <w:t>санкционного</w:t>
            </w:r>
            <w:proofErr w:type="spellEnd"/>
            <w:r w:rsidRPr="00937382">
              <w:rPr>
                <w:rFonts w:ascii="Times New Roman" w:hAnsi="Times New Roman" w:cs="Times New Roman"/>
                <w:sz w:val="21"/>
                <w:szCs w:val="21"/>
              </w:rPr>
              <w:t xml:space="preserve"> давления</w:t>
            </w:r>
          </w:p>
        </w:tc>
        <w:tc>
          <w:tcPr>
            <w:tcW w:w="1857" w:type="pct"/>
          </w:tcPr>
          <w:p w:rsidR="003D3902" w:rsidRPr="00937382" w:rsidRDefault="00F73D27" w:rsidP="00D43D65">
            <w:pPr>
              <w:ind w:left="-57" w:right="-57" w:firstLine="0"/>
              <w:jc w:val="left"/>
              <w:rPr>
                <w:rFonts w:ascii="Times New Roman" w:hAnsi="Times New Roman" w:cs="Times New Roman"/>
                <w:sz w:val="21"/>
                <w:szCs w:val="21"/>
              </w:rPr>
            </w:pPr>
            <w:r w:rsidRPr="00F73D27">
              <w:rPr>
                <w:rFonts w:ascii="Times New Roman" w:hAnsi="Times New Roman" w:cs="Times New Roman"/>
                <w:color w:val="000000"/>
                <w:sz w:val="21"/>
                <w:szCs w:val="21"/>
              </w:rPr>
              <w:t>Гл.н.с.</w:t>
            </w:r>
            <w:r w:rsidRPr="0039788B">
              <w:rPr>
                <w:color w:val="000000"/>
                <w:sz w:val="21"/>
                <w:szCs w:val="21"/>
              </w:rPr>
              <w:t xml:space="preserve"> </w:t>
            </w:r>
            <w:r w:rsidRPr="00F73D27">
              <w:rPr>
                <w:rFonts w:ascii="Times New Roman" w:hAnsi="Times New Roman" w:cs="Times New Roman"/>
                <w:sz w:val="21"/>
                <w:szCs w:val="21"/>
              </w:rPr>
              <w:t>ВНИОПТУСХ - филиал ФГБНУ ФНЦ ВНИИЭСХ</w:t>
            </w:r>
            <w:r>
              <w:rPr>
                <w:rFonts w:ascii="Times New Roman" w:hAnsi="Times New Roman" w:cs="Times New Roman"/>
                <w:sz w:val="21"/>
                <w:szCs w:val="21"/>
              </w:rPr>
              <w:t xml:space="preserve">, </w:t>
            </w:r>
            <w:proofErr w:type="spellStart"/>
            <w:r>
              <w:rPr>
                <w:rFonts w:ascii="Times New Roman" w:hAnsi="Times New Roman" w:cs="Times New Roman"/>
                <w:sz w:val="21"/>
                <w:szCs w:val="21"/>
              </w:rPr>
              <w:t>д.э.н</w:t>
            </w:r>
            <w:proofErr w:type="spellEnd"/>
            <w:r>
              <w:rPr>
                <w:rFonts w:ascii="Times New Roman" w:hAnsi="Times New Roman" w:cs="Times New Roman"/>
                <w:sz w:val="21"/>
                <w:szCs w:val="21"/>
              </w:rPr>
              <w:t>., проф.</w:t>
            </w:r>
          </w:p>
        </w:tc>
      </w:tr>
      <w:tr w:rsidR="007C7BCC" w:rsidRPr="00937382" w:rsidTr="003F3A07">
        <w:trPr>
          <w:trHeight w:val="20"/>
        </w:trPr>
        <w:tc>
          <w:tcPr>
            <w:tcW w:w="341" w:type="pct"/>
            <w:vAlign w:val="center"/>
          </w:tcPr>
          <w:p w:rsidR="007C7BCC" w:rsidRPr="00937382" w:rsidRDefault="007C7BCC" w:rsidP="003F3A07">
            <w:pPr>
              <w:pStyle w:val="a9"/>
              <w:numPr>
                <w:ilvl w:val="0"/>
                <w:numId w:val="27"/>
              </w:numPr>
              <w:ind w:left="-57" w:right="-57" w:firstLine="0"/>
              <w:jc w:val="left"/>
              <w:rPr>
                <w:rFonts w:ascii="Times New Roman" w:hAnsi="Times New Roman" w:cs="Times New Roman"/>
                <w:sz w:val="21"/>
                <w:szCs w:val="21"/>
                <w:lang w:eastAsia="ru-RU"/>
              </w:rPr>
            </w:pPr>
          </w:p>
        </w:tc>
        <w:tc>
          <w:tcPr>
            <w:tcW w:w="904" w:type="pct"/>
            <w:vAlign w:val="center"/>
          </w:tcPr>
          <w:p w:rsidR="00F73D27" w:rsidRDefault="007C7BCC" w:rsidP="00F73D27">
            <w:pPr>
              <w:ind w:left="-57" w:right="-57" w:firstLine="0"/>
              <w:jc w:val="left"/>
              <w:rPr>
                <w:rFonts w:ascii="Times New Roman" w:hAnsi="Times New Roman" w:cs="Times New Roman"/>
                <w:sz w:val="21"/>
                <w:szCs w:val="21"/>
              </w:rPr>
            </w:pPr>
            <w:proofErr w:type="spellStart"/>
            <w:r w:rsidRPr="00937382">
              <w:rPr>
                <w:rFonts w:ascii="Times New Roman" w:hAnsi="Times New Roman" w:cs="Times New Roman"/>
                <w:sz w:val="21"/>
                <w:szCs w:val="21"/>
              </w:rPr>
              <w:t>Виткалова</w:t>
            </w:r>
            <w:proofErr w:type="spellEnd"/>
            <w:r w:rsidRPr="00937382">
              <w:rPr>
                <w:rFonts w:ascii="Times New Roman" w:hAnsi="Times New Roman" w:cs="Times New Roman"/>
                <w:sz w:val="21"/>
                <w:szCs w:val="21"/>
              </w:rPr>
              <w:t xml:space="preserve"> </w:t>
            </w:r>
          </w:p>
          <w:p w:rsidR="007C7BCC" w:rsidRDefault="007C7BCC" w:rsidP="00F73D27">
            <w:pPr>
              <w:ind w:left="-57" w:right="-57" w:firstLine="0"/>
              <w:jc w:val="left"/>
              <w:rPr>
                <w:rFonts w:ascii="Times New Roman" w:hAnsi="Times New Roman" w:cs="Times New Roman"/>
                <w:sz w:val="21"/>
                <w:szCs w:val="21"/>
              </w:rPr>
            </w:pPr>
            <w:r w:rsidRPr="00937382">
              <w:rPr>
                <w:rFonts w:ascii="Times New Roman" w:hAnsi="Times New Roman" w:cs="Times New Roman"/>
                <w:sz w:val="21"/>
                <w:szCs w:val="21"/>
              </w:rPr>
              <w:t>С</w:t>
            </w:r>
            <w:r w:rsidR="00F73D27">
              <w:rPr>
                <w:rFonts w:ascii="Times New Roman" w:hAnsi="Times New Roman" w:cs="Times New Roman"/>
                <w:sz w:val="21"/>
                <w:szCs w:val="21"/>
              </w:rPr>
              <w:t>ветлана</w:t>
            </w:r>
          </w:p>
          <w:p w:rsidR="00F73D27" w:rsidRPr="00937382" w:rsidRDefault="00F73D27" w:rsidP="00F73D27">
            <w:pPr>
              <w:ind w:left="-57" w:right="-57" w:firstLine="0"/>
              <w:jc w:val="left"/>
              <w:rPr>
                <w:rFonts w:ascii="Times New Roman" w:hAnsi="Times New Roman" w:cs="Times New Roman"/>
                <w:sz w:val="21"/>
                <w:szCs w:val="21"/>
              </w:rPr>
            </w:pPr>
            <w:r>
              <w:rPr>
                <w:rFonts w:ascii="Times New Roman" w:hAnsi="Times New Roman" w:cs="Times New Roman"/>
                <w:sz w:val="21"/>
                <w:szCs w:val="21"/>
              </w:rPr>
              <w:t>Олеговна</w:t>
            </w:r>
          </w:p>
        </w:tc>
        <w:tc>
          <w:tcPr>
            <w:tcW w:w="1898" w:type="pct"/>
          </w:tcPr>
          <w:p w:rsidR="007C7BCC" w:rsidRPr="00937382" w:rsidRDefault="007C7BCC" w:rsidP="003F3A07">
            <w:pPr>
              <w:ind w:left="-57" w:right="-57" w:firstLine="0"/>
              <w:jc w:val="left"/>
              <w:rPr>
                <w:rFonts w:ascii="Times New Roman" w:hAnsi="Times New Roman" w:cs="Times New Roman"/>
                <w:sz w:val="21"/>
                <w:szCs w:val="21"/>
              </w:rPr>
            </w:pPr>
            <w:r w:rsidRPr="00937382">
              <w:rPr>
                <w:rFonts w:ascii="Times New Roman" w:hAnsi="Times New Roman" w:cs="Times New Roman"/>
                <w:sz w:val="21"/>
                <w:szCs w:val="21"/>
              </w:rPr>
              <w:t>Инвестиционное развитие и конкурентоспособность пр</w:t>
            </w:r>
            <w:r w:rsidRPr="00937382">
              <w:rPr>
                <w:rFonts w:ascii="Times New Roman" w:hAnsi="Times New Roman" w:cs="Times New Roman"/>
                <w:sz w:val="21"/>
                <w:szCs w:val="21"/>
              </w:rPr>
              <w:t>о</w:t>
            </w:r>
            <w:r w:rsidRPr="00937382">
              <w:rPr>
                <w:rFonts w:ascii="Times New Roman" w:hAnsi="Times New Roman" w:cs="Times New Roman"/>
                <w:sz w:val="21"/>
                <w:szCs w:val="21"/>
              </w:rPr>
              <w:t>дукции свиноводства в услов</w:t>
            </w:r>
            <w:r w:rsidRPr="00937382">
              <w:rPr>
                <w:rFonts w:ascii="Times New Roman" w:hAnsi="Times New Roman" w:cs="Times New Roman"/>
                <w:sz w:val="21"/>
                <w:szCs w:val="21"/>
              </w:rPr>
              <w:t>и</w:t>
            </w:r>
            <w:r w:rsidRPr="00937382">
              <w:rPr>
                <w:rFonts w:ascii="Times New Roman" w:hAnsi="Times New Roman" w:cs="Times New Roman"/>
                <w:sz w:val="21"/>
                <w:szCs w:val="21"/>
              </w:rPr>
              <w:t xml:space="preserve">ях </w:t>
            </w:r>
            <w:proofErr w:type="spellStart"/>
            <w:r w:rsidRPr="00937382">
              <w:rPr>
                <w:rFonts w:ascii="Times New Roman" w:hAnsi="Times New Roman" w:cs="Times New Roman"/>
                <w:sz w:val="21"/>
                <w:szCs w:val="21"/>
              </w:rPr>
              <w:t>санкционного</w:t>
            </w:r>
            <w:proofErr w:type="spellEnd"/>
            <w:r w:rsidRPr="00937382">
              <w:rPr>
                <w:rFonts w:ascii="Times New Roman" w:hAnsi="Times New Roman" w:cs="Times New Roman"/>
                <w:sz w:val="21"/>
                <w:szCs w:val="21"/>
              </w:rPr>
              <w:t xml:space="preserve"> давления</w:t>
            </w:r>
          </w:p>
        </w:tc>
        <w:tc>
          <w:tcPr>
            <w:tcW w:w="1857" w:type="pct"/>
          </w:tcPr>
          <w:p w:rsidR="007C7BCC" w:rsidRPr="00937382" w:rsidRDefault="00E462E9" w:rsidP="00E462E9">
            <w:pPr>
              <w:ind w:left="-57" w:right="-57" w:firstLine="0"/>
              <w:jc w:val="left"/>
              <w:rPr>
                <w:rFonts w:ascii="Times New Roman" w:hAnsi="Times New Roman" w:cs="Times New Roman"/>
                <w:sz w:val="21"/>
                <w:szCs w:val="21"/>
              </w:rPr>
            </w:pPr>
            <w:r>
              <w:rPr>
                <w:rFonts w:ascii="Times New Roman" w:hAnsi="Times New Roman" w:cs="Times New Roman"/>
                <w:sz w:val="21"/>
                <w:szCs w:val="21"/>
              </w:rPr>
              <w:t>Гл. экономист-бизнес анал</w:t>
            </w:r>
            <w:r>
              <w:rPr>
                <w:rFonts w:ascii="Times New Roman" w:hAnsi="Times New Roman" w:cs="Times New Roman"/>
                <w:sz w:val="21"/>
                <w:szCs w:val="21"/>
              </w:rPr>
              <w:t>и</w:t>
            </w:r>
            <w:r>
              <w:rPr>
                <w:rFonts w:ascii="Times New Roman" w:hAnsi="Times New Roman" w:cs="Times New Roman"/>
                <w:sz w:val="21"/>
                <w:szCs w:val="21"/>
              </w:rPr>
              <w:t>тик ООО «Центр инновацио</w:t>
            </w:r>
            <w:r>
              <w:rPr>
                <w:rFonts w:ascii="Times New Roman" w:hAnsi="Times New Roman" w:cs="Times New Roman"/>
                <w:sz w:val="21"/>
                <w:szCs w:val="21"/>
              </w:rPr>
              <w:t>н</w:t>
            </w:r>
            <w:r>
              <w:rPr>
                <w:rFonts w:ascii="Times New Roman" w:hAnsi="Times New Roman" w:cs="Times New Roman"/>
                <w:sz w:val="21"/>
                <w:szCs w:val="21"/>
              </w:rPr>
              <w:t>ного развития ГК «</w:t>
            </w:r>
            <w:proofErr w:type="spellStart"/>
            <w:r>
              <w:rPr>
                <w:rFonts w:ascii="Times New Roman" w:hAnsi="Times New Roman" w:cs="Times New Roman"/>
                <w:sz w:val="21"/>
                <w:szCs w:val="21"/>
              </w:rPr>
              <w:t>Агробел</w:t>
            </w:r>
            <w:r>
              <w:rPr>
                <w:rFonts w:ascii="Times New Roman" w:hAnsi="Times New Roman" w:cs="Times New Roman"/>
                <w:sz w:val="21"/>
                <w:szCs w:val="21"/>
              </w:rPr>
              <w:t>о</w:t>
            </w:r>
            <w:r>
              <w:rPr>
                <w:rFonts w:ascii="Times New Roman" w:hAnsi="Times New Roman" w:cs="Times New Roman"/>
                <w:sz w:val="21"/>
                <w:szCs w:val="21"/>
              </w:rPr>
              <w:t>горье</w:t>
            </w:r>
            <w:proofErr w:type="spellEnd"/>
            <w:r>
              <w:rPr>
                <w:rFonts w:ascii="Times New Roman" w:hAnsi="Times New Roman" w:cs="Times New Roman"/>
                <w:sz w:val="21"/>
                <w:szCs w:val="21"/>
              </w:rPr>
              <w:t>»</w:t>
            </w:r>
          </w:p>
        </w:tc>
      </w:tr>
      <w:tr w:rsidR="00BF2A1C" w:rsidRPr="00937382" w:rsidTr="003F3A07">
        <w:trPr>
          <w:trHeight w:val="20"/>
        </w:trPr>
        <w:tc>
          <w:tcPr>
            <w:tcW w:w="341" w:type="pct"/>
            <w:vAlign w:val="center"/>
          </w:tcPr>
          <w:p w:rsidR="00BF2A1C" w:rsidRPr="00937382" w:rsidRDefault="00BF2A1C" w:rsidP="003F3A07">
            <w:pPr>
              <w:pStyle w:val="a9"/>
              <w:numPr>
                <w:ilvl w:val="0"/>
                <w:numId w:val="27"/>
              </w:numPr>
              <w:ind w:left="-57" w:right="-57" w:firstLine="0"/>
              <w:jc w:val="left"/>
              <w:rPr>
                <w:rFonts w:ascii="Times New Roman" w:hAnsi="Times New Roman" w:cs="Times New Roman"/>
                <w:sz w:val="21"/>
                <w:szCs w:val="21"/>
                <w:lang w:eastAsia="ru-RU"/>
              </w:rPr>
            </w:pPr>
          </w:p>
        </w:tc>
        <w:tc>
          <w:tcPr>
            <w:tcW w:w="904" w:type="pct"/>
            <w:vAlign w:val="center"/>
          </w:tcPr>
          <w:p w:rsidR="00BF2A1C" w:rsidRDefault="00BF2A1C" w:rsidP="00F73D27">
            <w:pPr>
              <w:ind w:left="-57" w:right="-57" w:firstLine="0"/>
              <w:jc w:val="left"/>
              <w:rPr>
                <w:rFonts w:ascii="Times New Roman" w:hAnsi="Times New Roman" w:cs="Times New Roman"/>
                <w:sz w:val="21"/>
                <w:szCs w:val="21"/>
              </w:rPr>
            </w:pPr>
            <w:proofErr w:type="spellStart"/>
            <w:r>
              <w:rPr>
                <w:rFonts w:ascii="Times New Roman" w:hAnsi="Times New Roman" w:cs="Times New Roman"/>
                <w:sz w:val="21"/>
                <w:szCs w:val="21"/>
              </w:rPr>
              <w:t>Евсюкова</w:t>
            </w:r>
            <w:proofErr w:type="spellEnd"/>
          </w:p>
          <w:p w:rsidR="00BF2A1C" w:rsidRDefault="00BF2A1C" w:rsidP="00F73D27">
            <w:pPr>
              <w:ind w:left="-57" w:right="-57" w:firstLine="0"/>
              <w:jc w:val="left"/>
              <w:rPr>
                <w:rFonts w:ascii="Times New Roman" w:hAnsi="Times New Roman" w:cs="Times New Roman"/>
                <w:sz w:val="21"/>
                <w:szCs w:val="21"/>
              </w:rPr>
            </w:pPr>
            <w:r>
              <w:rPr>
                <w:rFonts w:ascii="Times New Roman" w:hAnsi="Times New Roman" w:cs="Times New Roman"/>
                <w:sz w:val="21"/>
                <w:szCs w:val="21"/>
              </w:rPr>
              <w:t>Тамара</w:t>
            </w:r>
          </w:p>
          <w:p w:rsidR="00BF2A1C" w:rsidRPr="00937382" w:rsidRDefault="00BF2A1C" w:rsidP="00F73D27">
            <w:pPr>
              <w:ind w:left="-57" w:right="-57" w:firstLine="0"/>
              <w:jc w:val="left"/>
              <w:rPr>
                <w:rFonts w:ascii="Times New Roman" w:hAnsi="Times New Roman" w:cs="Times New Roman"/>
                <w:sz w:val="21"/>
                <w:szCs w:val="21"/>
              </w:rPr>
            </w:pPr>
            <w:proofErr w:type="spellStart"/>
            <w:r>
              <w:rPr>
                <w:rFonts w:ascii="Times New Roman" w:hAnsi="Times New Roman" w:cs="Times New Roman"/>
                <w:sz w:val="21"/>
                <w:szCs w:val="21"/>
              </w:rPr>
              <w:t>Генадиевна</w:t>
            </w:r>
            <w:proofErr w:type="spellEnd"/>
          </w:p>
        </w:tc>
        <w:tc>
          <w:tcPr>
            <w:tcW w:w="1898" w:type="pct"/>
          </w:tcPr>
          <w:p w:rsidR="00BF2A1C" w:rsidRPr="00BF2A1C" w:rsidRDefault="00BF2A1C" w:rsidP="000A6D47">
            <w:pPr>
              <w:ind w:left="-57" w:right="-57" w:firstLine="0"/>
              <w:jc w:val="left"/>
              <w:rPr>
                <w:rFonts w:ascii="Times New Roman" w:hAnsi="Times New Roman" w:cs="Times New Roman"/>
              </w:rPr>
            </w:pPr>
            <w:r w:rsidRPr="00BF2A1C">
              <w:rPr>
                <w:rFonts w:ascii="Times New Roman" w:hAnsi="Times New Roman" w:cs="Times New Roman"/>
                <w:color w:val="2C2D2E"/>
                <w:shd w:val="clear" w:color="auto" w:fill="FFFFFF"/>
              </w:rPr>
              <w:t>Актуализация цифровой ад</w:t>
            </w:r>
            <w:r w:rsidR="000A6D47">
              <w:rPr>
                <w:rFonts w:ascii="Times New Roman" w:hAnsi="Times New Roman" w:cs="Times New Roman"/>
                <w:color w:val="2C2D2E"/>
                <w:shd w:val="clear" w:color="auto" w:fill="FFFFFF"/>
              </w:rPr>
              <w:t>а</w:t>
            </w:r>
            <w:r w:rsidRPr="00BF2A1C">
              <w:rPr>
                <w:rFonts w:ascii="Times New Roman" w:hAnsi="Times New Roman" w:cs="Times New Roman"/>
                <w:color w:val="2C2D2E"/>
                <w:shd w:val="clear" w:color="auto" w:fill="FFFFFF"/>
              </w:rPr>
              <w:t>птации субъектов  малого и среднего предпринимател</w:t>
            </w:r>
            <w:r w:rsidRPr="00BF2A1C">
              <w:rPr>
                <w:rFonts w:ascii="Times New Roman" w:hAnsi="Times New Roman" w:cs="Times New Roman"/>
                <w:color w:val="2C2D2E"/>
                <w:shd w:val="clear" w:color="auto" w:fill="FFFFFF"/>
              </w:rPr>
              <w:t>ь</w:t>
            </w:r>
            <w:r w:rsidRPr="00BF2A1C">
              <w:rPr>
                <w:rFonts w:ascii="Times New Roman" w:hAnsi="Times New Roman" w:cs="Times New Roman"/>
                <w:color w:val="2C2D2E"/>
                <w:shd w:val="clear" w:color="auto" w:fill="FFFFFF"/>
              </w:rPr>
              <w:t>ства в АПК</w:t>
            </w:r>
          </w:p>
        </w:tc>
        <w:tc>
          <w:tcPr>
            <w:tcW w:w="1857" w:type="pct"/>
          </w:tcPr>
          <w:p w:rsidR="00BF2A1C" w:rsidRPr="00937382" w:rsidRDefault="00BF2A1C" w:rsidP="003F3A07">
            <w:pPr>
              <w:ind w:left="-57" w:right="-57" w:firstLine="0"/>
              <w:jc w:val="left"/>
              <w:rPr>
                <w:rFonts w:ascii="Times New Roman" w:hAnsi="Times New Roman" w:cs="Times New Roman"/>
                <w:sz w:val="21"/>
                <w:szCs w:val="21"/>
              </w:rPr>
            </w:pPr>
            <w:r>
              <w:rPr>
                <w:rFonts w:ascii="Times New Roman" w:hAnsi="Times New Roman" w:cs="Times New Roman"/>
                <w:sz w:val="21"/>
                <w:szCs w:val="21"/>
              </w:rPr>
              <w:t xml:space="preserve">Н.с. </w:t>
            </w:r>
            <w:r w:rsidRPr="00F73D27">
              <w:rPr>
                <w:rFonts w:ascii="Times New Roman" w:hAnsi="Times New Roman" w:cs="Times New Roman"/>
                <w:sz w:val="21"/>
                <w:szCs w:val="21"/>
              </w:rPr>
              <w:t>ВНИОПТУСХ - филиал ФГБНУ ФНЦ ВНИИЭСХ</w:t>
            </w:r>
          </w:p>
        </w:tc>
      </w:tr>
      <w:tr w:rsidR="003D3902" w:rsidRPr="00937382" w:rsidTr="003F3A07">
        <w:trPr>
          <w:trHeight w:val="20"/>
        </w:trPr>
        <w:tc>
          <w:tcPr>
            <w:tcW w:w="5000" w:type="pct"/>
            <w:gridSpan w:val="4"/>
            <w:vAlign w:val="center"/>
          </w:tcPr>
          <w:p w:rsidR="009A5AD0" w:rsidRDefault="003D3902" w:rsidP="00937382">
            <w:pPr>
              <w:ind w:left="-57" w:right="-57" w:firstLine="0"/>
              <w:jc w:val="center"/>
              <w:rPr>
                <w:rFonts w:ascii="Times New Roman" w:eastAsia="Calibri" w:hAnsi="Times New Roman" w:cs="Times New Roman"/>
                <w:b/>
                <w:color w:val="000000"/>
                <w:sz w:val="21"/>
                <w:szCs w:val="21"/>
              </w:rPr>
            </w:pPr>
            <w:r w:rsidRPr="00937382">
              <w:rPr>
                <w:rFonts w:ascii="Times New Roman" w:eastAsia="Calibri" w:hAnsi="Times New Roman" w:cs="Times New Roman"/>
                <w:b/>
                <w:color w:val="000000"/>
                <w:sz w:val="21"/>
                <w:szCs w:val="21"/>
              </w:rPr>
              <w:t>Секция 2. Устойчивые сельскохозяйственные и экологические системы</w:t>
            </w:r>
            <w:r w:rsidR="00935F29" w:rsidRPr="00937382">
              <w:rPr>
                <w:rFonts w:ascii="Times New Roman" w:eastAsia="Calibri" w:hAnsi="Times New Roman" w:cs="Times New Roman"/>
                <w:b/>
                <w:color w:val="000000"/>
                <w:sz w:val="21"/>
                <w:szCs w:val="21"/>
              </w:rPr>
              <w:t xml:space="preserve"> </w:t>
            </w:r>
          </w:p>
          <w:p w:rsidR="003B29C1" w:rsidRPr="003B29C1" w:rsidRDefault="00935F29" w:rsidP="00937382">
            <w:pPr>
              <w:ind w:left="-57" w:right="-57" w:firstLine="0"/>
              <w:jc w:val="center"/>
              <w:rPr>
                <w:rFonts w:ascii="Times New Roman" w:eastAsia="Calibri" w:hAnsi="Times New Roman" w:cs="Times New Roman"/>
                <w:b/>
                <w:color w:val="000000"/>
                <w:sz w:val="21"/>
                <w:szCs w:val="21"/>
              </w:rPr>
            </w:pPr>
            <w:r w:rsidRPr="00937382">
              <w:rPr>
                <w:rFonts w:ascii="Times New Roman" w:eastAsia="Calibri" w:hAnsi="Times New Roman" w:cs="Times New Roman"/>
                <w:b/>
                <w:color w:val="000000"/>
                <w:sz w:val="21"/>
                <w:szCs w:val="21"/>
              </w:rPr>
              <w:t>с опорой на передовые цифровые технологии</w:t>
            </w:r>
            <w:r w:rsidR="003D3902" w:rsidRPr="00937382">
              <w:rPr>
                <w:rFonts w:ascii="Times New Roman" w:eastAsia="Calibri" w:hAnsi="Times New Roman" w:cs="Times New Roman"/>
                <w:b/>
                <w:color w:val="000000"/>
                <w:sz w:val="21"/>
                <w:szCs w:val="21"/>
              </w:rPr>
              <w:t xml:space="preserve"> </w:t>
            </w:r>
          </w:p>
        </w:tc>
      </w:tr>
      <w:tr w:rsidR="003D3902" w:rsidRPr="00937382" w:rsidTr="003F3A07">
        <w:trPr>
          <w:trHeight w:val="20"/>
        </w:trPr>
        <w:tc>
          <w:tcPr>
            <w:tcW w:w="341" w:type="pct"/>
            <w:vAlign w:val="center"/>
          </w:tcPr>
          <w:p w:rsidR="003D3902" w:rsidRPr="00937382" w:rsidRDefault="00437AAD" w:rsidP="00D43D65">
            <w:pPr>
              <w:ind w:firstLine="0"/>
              <w:jc w:val="center"/>
              <w:rPr>
                <w:rFonts w:ascii="Times New Roman" w:hAnsi="Times New Roman" w:cs="Times New Roman"/>
                <w:sz w:val="21"/>
                <w:szCs w:val="21"/>
              </w:rPr>
            </w:pPr>
            <w:r w:rsidRPr="00937382">
              <w:rPr>
                <w:rFonts w:ascii="Times New Roman" w:hAnsi="Times New Roman" w:cs="Times New Roman"/>
                <w:sz w:val="21"/>
                <w:szCs w:val="21"/>
              </w:rPr>
              <w:t>1.</w:t>
            </w:r>
          </w:p>
        </w:tc>
        <w:tc>
          <w:tcPr>
            <w:tcW w:w="904" w:type="pct"/>
          </w:tcPr>
          <w:p w:rsidR="00F73D27" w:rsidRDefault="00235CDD" w:rsidP="002701A4">
            <w:pPr>
              <w:ind w:left="-57" w:right="-57" w:firstLine="0"/>
              <w:jc w:val="left"/>
              <w:rPr>
                <w:rFonts w:ascii="Times New Roman" w:hAnsi="Times New Roman" w:cs="Times New Roman"/>
                <w:sz w:val="21"/>
                <w:szCs w:val="21"/>
              </w:rPr>
            </w:pPr>
            <w:proofErr w:type="spellStart"/>
            <w:r w:rsidRPr="00937382">
              <w:rPr>
                <w:rFonts w:ascii="Times New Roman" w:hAnsi="Times New Roman" w:cs="Times New Roman"/>
                <w:sz w:val="21"/>
                <w:szCs w:val="21"/>
              </w:rPr>
              <w:t>Самарханов</w:t>
            </w:r>
            <w:proofErr w:type="spellEnd"/>
            <w:r w:rsidRPr="00937382">
              <w:rPr>
                <w:rFonts w:ascii="Times New Roman" w:hAnsi="Times New Roman" w:cs="Times New Roman"/>
                <w:sz w:val="21"/>
                <w:szCs w:val="21"/>
              </w:rPr>
              <w:t xml:space="preserve"> </w:t>
            </w:r>
          </w:p>
          <w:p w:rsidR="00F73D27" w:rsidRDefault="00235CDD" w:rsidP="002701A4">
            <w:pPr>
              <w:ind w:left="-57" w:right="-57" w:firstLine="0"/>
              <w:jc w:val="left"/>
              <w:rPr>
                <w:rFonts w:ascii="Times New Roman" w:hAnsi="Times New Roman" w:cs="Times New Roman"/>
                <w:sz w:val="21"/>
                <w:szCs w:val="21"/>
              </w:rPr>
            </w:pPr>
            <w:proofErr w:type="spellStart"/>
            <w:r w:rsidRPr="00937382">
              <w:rPr>
                <w:rFonts w:ascii="Times New Roman" w:hAnsi="Times New Roman" w:cs="Times New Roman"/>
                <w:sz w:val="21"/>
                <w:szCs w:val="21"/>
              </w:rPr>
              <w:t>Тагир</w:t>
            </w:r>
            <w:proofErr w:type="spellEnd"/>
            <w:r w:rsidRPr="00937382">
              <w:rPr>
                <w:rFonts w:ascii="Times New Roman" w:hAnsi="Times New Roman" w:cs="Times New Roman"/>
                <w:sz w:val="21"/>
                <w:szCs w:val="21"/>
              </w:rPr>
              <w:t xml:space="preserve"> </w:t>
            </w:r>
          </w:p>
          <w:p w:rsidR="00085447" w:rsidRPr="00937382" w:rsidRDefault="00235CDD" w:rsidP="002701A4">
            <w:pPr>
              <w:ind w:left="-57" w:right="-57" w:firstLine="0"/>
              <w:jc w:val="left"/>
              <w:rPr>
                <w:rFonts w:ascii="Times New Roman" w:hAnsi="Times New Roman" w:cs="Times New Roman"/>
                <w:sz w:val="21"/>
                <w:szCs w:val="21"/>
              </w:rPr>
            </w:pPr>
            <w:proofErr w:type="spellStart"/>
            <w:r w:rsidRPr="00937382">
              <w:rPr>
                <w:rFonts w:ascii="Times New Roman" w:hAnsi="Times New Roman" w:cs="Times New Roman"/>
                <w:sz w:val="21"/>
                <w:szCs w:val="21"/>
              </w:rPr>
              <w:t>Гильметдин</w:t>
            </w:r>
            <w:r w:rsidRPr="00937382">
              <w:rPr>
                <w:rFonts w:ascii="Times New Roman" w:hAnsi="Times New Roman" w:cs="Times New Roman"/>
                <w:sz w:val="21"/>
                <w:szCs w:val="21"/>
              </w:rPr>
              <w:t>о</w:t>
            </w:r>
            <w:r w:rsidRPr="00937382">
              <w:rPr>
                <w:rFonts w:ascii="Times New Roman" w:hAnsi="Times New Roman" w:cs="Times New Roman"/>
                <w:sz w:val="21"/>
                <w:szCs w:val="21"/>
              </w:rPr>
              <w:t>вич</w:t>
            </w:r>
            <w:proofErr w:type="spellEnd"/>
          </w:p>
        </w:tc>
        <w:tc>
          <w:tcPr>
            <w:tcW w:w="1897" w:type="pct"/>
          </w:tcPr>
          <w:p w:rsidR="003D3902" w:rsidRPr="00937382" w:rsidRDefault="00235CDD" w:rsidP="00235CDD">
            <w:pPr>
              <w:ind w:left="-57" w:right="-57" w:firstLine="0"/>
              <w:jc w:val="left"/>
              <w:rPr>
                <w:rFonts w:ascii="Times New Roman" w:hAnsi="Times New Roman" w:cs="Times New Roman"/>
                <w:sz w:val="21"/>
                <w:szCs w:val="21"/>
              </w:rPr>
            </w:pPr>
            <w:r w:rsidRPr="00937382">
              <w:rPr>
                <w:rFonts w:ascii="Times New Roman" w:hAnsi="Times New Roman" w:cs="Times New Roman"/>
                <w:sz w:val="21"/>
                <w:szCs w:val="21"/>
              </w:rPr>
              <w:t>Производство в уще</w:t>
            </w:r>
            <w:r w:rsidR="00F650D0">
              <w:rPr>
                <w:rFonts w:ascii="Times New Roman" w:hAnsi="Times New Roman" w:cs="Times New Roman"/>
                <w:sz w:val="21"/>
                <w:szCs w:val="21"/>
              </w:rPr>
              <w:t>р</w:t>
            </w:r>
            <w:r w:rsidRPr="00937382">
              <w:rPr>
                <w:rFonts w:ascii="Times New Roman" w:hAnsi="Times New Roman" w:cs="Times New Roman"/>
                <w:sz w:val="21"/>
                <w:szCs w:val="21"/>
              </w:rPr>
              <w:t>б экол</w:t>
            </w:r>
            <w:r w:rsidRPr="00937382">
              <w:rPr>
                <w:rFonts w:ascii="Times New Roman" w:hAnsi="Times New Roman" w:cs="Times New Roman"/>
                <w:sz w:val="21"/>
                <w:szCs w:val="21"/>
              </w:rPr>
              <w:t>о</w:t>
            </w:r>
            <w:r w:rsidRPr="00937382">
              <w:rPr>
                <w:rFonts w:ascii="Times New Roman" w:hAnsi="Times New Roman" w:cs="Times New Roman"/>
                <w:sz w:val="21"/>
                <w:szCs w:val="21"/>
              </w:rPr>
              <w:t>гии: урожайность растет, а плодородие почвы снижается.</w:t>
            </w:r>
          </w:p>
        </w:tc>
        <w:tc>
          <w:tcPr>
            <w:tcW w:w="1858" w:type="pct"/>
          </w:tcPr>
          <w:p w:rsidR="00085447" w:rsidRPr="00937382" w:rsidRDefault="00F73D27" w:rsidP="001C073B">
            <w:pPr>
              <w:ind w:left="-57" w:right="-57" w:firstLine="0"/>
              <w:jc w:val="left"/>
              <w:rPr>
                <w:rFonts w:ascii="Times New Roman" w:hAnsi="Times New Roman" w:cs="Times New Roman"/>
                <w:sz w:val="21"/>
                <w:szCs w:val="21"/>
              </w:rPr>
            </w:pPr>
            <w:r>
              <w:rPr>
                <w:rFonts w:ascii="Times New Roman" w:hAnsi="Times New Roman" w:cs="Times New Roman"/>
                <w:sz w:val="21"/>
                <w:szCs w:val="21"/>
              </w:rPr>
              <w:t>Д</w:t>
            </w:r>
            <w:r w:rsidR="00235CDD" w:rsidRPr="00937382">
              <w:rPr>
                <w:rFonts w:ascii="Times New Roman" w:hAnsi="Times New Roman" w:cs="Times New Roman"/>
                <w:sz w:val="21"/>
                <w:szCs w:val="21"/>
              </w:rPr>
              <w:t xml:space="preserve">оцент кафедры Экономики и организации </w:t>
            </w:r>
            <w:proofErr w:type="spellStart"/>
            <w:r w:rsidR="00235CDD" w:rsidRPr="00937382">
              <w:rPr>
                <w:rFonts w:ascii="Times New Roman" w:hAnsi="Times New Roman" w:cs="Times New Roman"/>
                <w:sz w:val="21"/>
                <w:szCs w:val="21"/>
              </w:rPr>
              <w:t>агробизнеса</w:t>
            </w:r>
            <w:proofErr w:type="spellEnd"/>
            <w:r w:rsidR="00235CDD" w:rsidRPr="00937382">
              <w:rPr>
                <w:rFonts w:ascii="Times New Roman" w:hAnsi="Times New Roman" w:cs="Times New Roman"/>
                <w:sz w:val="21"/>
                <w:szCs w:val="21"/>
              </w:rPr>
              <w:t>, зам</w:t>
            </w:r>
            <w:r>
              <w:rPr>
                <w:rFonts w:ascii="Times New Roman" w:hAnsi="Times New Roman" w:cs="Times New Roman"/>
                <w:sz w:val="21"/>
                <w:szCs w:val="21"/>
              </w:rPr>
              <w:t>.</w:t>
            </w:r>
            <w:r w:rsidR="00235CDD" w:rsidRPr="00937382">
              <w:rPr>
                <w:rFonts w:ascii="Times New Roman" w:hAnsi="Times New Roman" w:cs="Times New Roman"/>
                <w:sz w:val="21"/>
                <w:szCs w:val="21"/>
              </w:rPr>
              <w:t xml:space="preserve"> руководителя Федерального центра сельскохозяйственного</w:t>
            </w:r>
            <w:r>
              <w:rPr>
                <w:rFonts w:ascii="Times New Roman" w:hAnsi="Times New Roman" w:cs="Times New Roman"/>
                <w:sz w:val="21"/>
                <w:szCs w:val="21"/>
              </w:rPr>
              <w:t xml:space="preserve"> консультирования</w:t>
            </w:r>
            <w:r w:rsidR="00235CDD" w:rsidRPr="00937382">
              <w:rPr>
                <w:rFonts w:ascii="Times New Roman" w:hAnsi="Times New Roman" w:cs="Times New Roman"/>
                <w:sz w:val="21"/>
                <w:szCs w:val="21"/>
              </w:rPr>
              <w:t xml:space="preserve"> </w:t>
            </w:r>
            <w:r>
              <w:rPr>
                <w:rFonts w:ascii="Times New Roman" w:hAnsi="Times New Roman" w:cs="Times New Roman"/>
                <w:sz w:val="21"/>
                <w:szCs w:val="21"/>
              </w:rPr>
              <w:t>Ф</w:t>
            </w:r>
            <w:r w:rsidR="00235CDD" w:rsidRPr="00937382">
              <w:rPr>
                <w:rFonts w:ascii="Times New Roman" w:hAnsi="Times New Roman" w:cs="Times New Roman"/>
                <w:sz w:val="21"/>
                <w:szCs w:val="21"/>
              </w:rPr>
              <w:t xml:space="preserve">ГБОУ ДПО </w:t>
            </w:r>
            <w:r w:rsidR="001C073B">
              <w:rPr>
                <w:rFonts w:ascii="Times New Roman" w:hAnsi="Times New Roman" w:cs="Times New Roman"/>
                <w:sz w:val="21"/>
                <w:szCs w:val="21"/>
              </w:rPr>
              <w:t>РАКО</w:t>
            </w:r>
            <w:r>
              <w:rPr>
                <w:rFonts w:ascii="Times New Roman" w:hAnsi="Times New Roman" w:cs="Times New Roman"/>
                <w:sz w:val="21"/>
                <w:szCs w:val="21"/>
              </w:rPr>
              <w:t xml:space="preserve">, </w:t>
            </w:r>
            <w:proofErr w:type="spellStart"/>
            <w:proofErr w:type="gramStart"/>
            <w:r>
              <w:rPr>
                <w:rFonts w:ascii="Times New Roman" w:hAnsi="Times New Roman" w:cs="Times New Roman"/>
                <w:sz w:val="21"/>
                <w:szCs w:val="21"/>
              </w:rPr>
              <w:t>к</w:t>
            </w:r>
            <w:proofErr w:type="gramEnd"/>
            <w:r>
              <w:rPr>
                <w:rFonts w:ascii="Times New Roman" w:hAnsi="Times New Roman" w:cs="Times New Roman"/>
                <w:sz w:val="21"/>
                <w:szCs w:val="21"/>
              </w:rPr>
              <w:t>.э.н</w:t>
            </w:r>
            <w:proofErr w:type="spellEnd"/>
            <w:r>
              <w:rPr>
                <w:rFonts w:ascii="Times New Roman" w:hAnsi="Times New Roman" w:cs="Times New Roman"/>
                <w:sz w:val="21"/>
                <w:szCs w:val="21"/>
              </w:rPr>
              <w:t>.</w:t>
            </w:r>
          </w:p>
        </w:tc>
      </w:tr>
      <w:tr w:rsidR="003D3902" w:rsidRPr="00937382" w:rsidTr="003F3A07">
        <w:trPr>
          <w:trHeight w:val="20"/>
        </w:trPr>
        <w:tc>
          <w:tcPr>
            <w:tcW w:w="341" w:type="pct"/>
            <w:vAlign w:val="center"/>
          </w:tcPr>
          <w:p w:rsidR="003D3902" w:rsidRPr="00937382" w:rsidRDefault="003D3902" w:rsidP="00D43D65">
            <w:pPr>
              <w:pStyle w:val="a9"/>
              <w:numPr>
                <w:ilvl w:val="0"/>
                <w:numId w:val="30"/>
              </w:numPr>
              <w:ind w:left="0" w:firstLine="0"/>
              <w:jc w:val="center"/>
              <w:rPr>
                <w:rFonts w:ascii="Times New Roman" w:hAnsi="Times New Roman" w:cs="Times New Roman"/>
                <w:sz w:val="21"/>
                <w:szCs w:val="21"/>
              </w:rPr>
            </w:pPr>
          </w:p>
        </w:tc>
        <w:tc>
          <w:tcPr>
            <w:tcW w:w="904" w:type="pct"/>
          </w:tcPr>
          <w:p w:rsidR="003D3902" w:rsidRDefault="007C7BCC" w:rsidP="00F73D27">
            <w:pPr>
              <w:ind w:left="-57" w:right="-57" w:firstLine="0"/>
              <w:jc w:val="left"/>
              <w:rPr>
                <w:rFonts w:ascii="Times New Roman" w:eastAsia="Calibri" w:hAnsi="Times New Roman" w:cs="Times New Roman"/>
                <w:color w:val="000000"/>
                <w:sz w:val="21"/>
                <w:szCs w:val="21"/>
                <w:shd w:val="clear" w:color="auto" w:fill="FFFFFF"/>
              </w:rPr>
            </w:pPr>
            <w:proofErr w:type="spellStart"/>
            <w:r w:rsidRPr="00937382">
              <w:rPr>
                <w:rFonts w:ascii="Times New Roman" w:eastAsia="Calibri" w:hAnsi="Times New Roman" w:cs="Times New Roman"/>
                <w:color w:val="000000"/>
                <w:sz w:val="21"/>
                <w:szCs w:val="21"/>
                <w:shd w:val="clear" w:color="auto" w:fill="FFFFFF"/>
              </w:rPr>
              <w:t>Сушенцова</w:t>
            </w:r>
            <w:proofErr w:type="spellEnd"/>
            <w:r w:rsidRPr="00937382">
              <w:rPr>
                <w:rFonts w:ascii="Times New Roman" w:eastAsia="Calibri" w:hAnsi="Times New Roman" w:cs="Times New Roman"/>
                <w:color w:val="000000"/>
                <w:sz w:val="21"/>
                <w:szCs w:val="21"/>
                <w:shd w:val="clear" w:color="auto" w:fill="FFFFFF"/>
              </w:rPr>
              <w:t xml:space="preserve"> </w:t>
            </w:r>
          </w:p>
          <w:p w:rsidR="00F73D27" w:rsidRDefault="00F73D27" w:rsidP="00F73D27">
            <w:pPr>
              <w:ind w:left="-57" w:right="-57" w:firstLine="0"/>
              <w:jc w:val="left"/>
              <w:rPr>
                <w:rFonts w:ascii="Times New Roman" w:eastAsia="Calibri" w:hAnsi="Times New Roman" w:cs="Times New Roman"/>
                <w:color w:val="000000"/>
                <w:sz w:val="21"/>
                <w:szCs w:val="21"/>
                <w:shd w:val="clear" w:color="auto" w:fill="FFFFFF"/>
              </w:rPr>
            </w:pPr>
            <w:r>
              <w:rPr>
                <w:rFonts w:ascii="Times New Roman" w:eastAsia="Calibri" w:hAnsi="Times New Roman" w:cs="Times New Roman"/>
                <w:color w:val="000000"/>
                <w:sz w:val="21"/>
                <w:szCs w:val="21"/>
                <w:shd w:val="clear" w:color="auto" w:fill="FFFFFF"/>
              </w:rPr>
              <w:t>Светлана</w:t>
            </w:r>
          </w:p>
          <w:p w:rsidR="00F73D27" w:rsidRPr="00937382" w:rsidRDefault="00F73D27" w:rsidP="00F73D27">
            <w:pPr>
              <w:ind w:left="-57" w:right="-57" w:firstLine="0"/>
              <w:jc w:val="left"/>
              <w:rPr>
                <w:rFonts w:ascii="Times New Roman" w:eastAsia="Calibri" w:hAnsi="Times New Roman" w:cs="Times New Roman"/>
                <w:color w:val="000000"/>
                <w:sz w:val="21"/>
                <w:szCs w:val="21"/>
                <w:shd w:val="clear" w:color="auto" w:fill="FFFFFF"/>
              </w:rPr>
            </w:pPr>
            <w:r>
              <w:rPr>
                <w:rFonts w:ascii="Times New Roman" w:eastAsia="Calibri" w:hAnsi="Times New Roman" w:cs="Times New Roman"/>
                <w:color w:val="000000"/>
                <w:sz w:val="21"/>
                <w:szCs w:val="21"/>
                <w:shd w:val="clear" w:color="auto" w:fill="FFFFFF"/>
              </w:rPr>
              <w:t>Сергеевна</w:t>
            </w:r>
          </w:p>
        </w:tc>
        <w:tc>
          <w:tcPr>
            <w:tcW w:w="1897" w:type="pct"/>
          </w:tcPr>
          <w:p w:rsidR="003D3902" w:rsidRPr="00937382" w:rsidRDefault="007C7BCC" w:rsidP="003B636D">
            <w:pPr>
              <w:ind w:left="-57" w:right="-57" w:firstLine="0"/>
              <w:jc w:val="left"/>
              <w:rPr>
                <w:rFonts w:ascii="Times New Roman" w:eastAsia="Calibri" w:hAnsi="Times New Roman" w:cs="Times New Roman"/>
                <w:color w:val="000000"/>
                <w:sz w:val="21"/>
                <w:szCs w:val="21"/>
                <w:shd w:val="clear" w:color="auto" w:fill="FFFFFF"/>
              </w:rPr>
            </w:pPr>
            <w:r w:rsidRPr="00937382">
              <w:rPr>
                <w:rFonts w:ascii="Times New Roman" w:eastAsia="Calibri" w:hAnsi="Times New Roman" w:cs="Times New Roman"/>
                <w:color w:val="000000"/>
                <w:sz w:val="21"/>
                <w:szCs w:val="21"/>
                <w:shd w:val="clear" w:color="auto" w:fill="FFFFFF"/>
              </w:rPr>
              <w:t>Построение экономических моделей эффективных</w:t>
            </w:r>
            <w:r w:rsidR="003B636D">
              <w:rPr>
                <w:rFonts w:ascii="Times New Roman" w:eastAsia="Calibri" w:hAnsi="Times New Roman" w:cs="Times New Roman"/>
                <w:color w:val="000000"/>
                <w:sz w:val="21"/>
                <w:szCs w:val="21"/>
                <w:shd w:val="clear" w:color="auto" w:fill="FFFFFF"/>
              </w:rPr>
              <w:t xml:space="preserve"> </w:t>
            </w:r>
            <w:r w:rsidRPr="00937382">
              <w:rPr>
                <w:rFonts w:ascii="Times New Roman" w:eastAsia="Calibri" w:hAnsi="Times New Roman" w:cs="Times New Roman"/>
                <w:color w:val="000000"/>
                <w:sz w:val="21"/>
                <w:szCs w:val="21"/>
                <w:shd w:val="clear" w:color="auto" w:fill="FFFFFF"/>
              </w:rPr>
              <w:t>крест</w:t>
            </w:r>
            <w:r w:rsidRPr="00937382">
              <w:rPr>
                <w:rFonts w:ascii="Times New Roman" w:eastAsia="Calibri" w:hAnsi="Times New Roman" w:cs="Times New Roman"/>
                <w:color w:val="000000"/>
                <w:sz w:val="21"/>
                <w:szCs w:val="21"/>
                <w:shd w:val="clear" w:color="auto" w:fill="FFFFFF"/>
              </w:rPr>
              <w:t>ь</w:t>
            </w:r>
            <w:r w:rsidRPr="00937382">
              <w:rPr>
                <w:rFonts w:ascii="Times New Roman" w:eastAsia="Calibri" w:hAnsi="Times New Roman" w:cs="Times New Roman"/>
                <w:color w:val="000000"/>
                <w:sz w:val="21"/>
                <w:szCs w:val="21"/>
                <w:shd w:val="clear" w:color="auto" w:fill="FFFFFF"/>
              </w:rPr>
              <w:t>янских (фермерских) хозяйств</w:t>
            </w:r>
          </w:p>
        </w:tc>
        <w:tc>
          <w:tcPr>
            <w:tcW w:w="1858" w:type="pct"/>
          </w:tcPr>
          <w:p w:rsidR="003D3902" w:rsidRPr="00937382" w:rsidRDefault="00F73D27" w:rsidP="00D43D65">
            <w:pPr>
              <w:ind w:left="-57" w:right="-57" w:firstLine="0"/>
              <w:jc w:val="left"/>
              <w:rPr>
                <w:rFonts w:ascii="Times New Roman" w:eastAsia="Calibri" w:hAnsi="Times New Roman" w:cs="Times New Roman"/>
                <w:color w:val="000000"/>
                <w:sz w:val="21"/>
                <w:szCs w:val="21"/>
                <w:shd w:val="clear" w:color="auto" w:fill="FFFFFF"/>
              </w:rPr>
            </w:pPr>
            <w:r>
              <w:rPr>
                <w:rFonts w:ascii="Times New Roman" w:eastAsia="Calibri" w:hAnsi="Times New Roman" w:cs="Times New Roman"/>
                <w:color w:val="000000"/>
                <w:sz w:val="21"/>
                <w:szCs w:val="21"/>
                <w:shd w:val="clear" w:color="auto" w:fill="FFFFFF"/>
              </w:rPr>
              <w:t xml:space="preserve">Зав. отделом </w:t>
            </w:r>
            <w:r w:rsidRPr="00F73D27">
              <w:rPr>
                <w:rFonts w:ascii="Times New Roman" w:hAnsi="Times New Roman" w:cs="Times New Roman"/>
                <w:sz w:val="21"/>
                <w:szCs w:val="21"/>
              </w:rPr>
              <w:t>ВНИОПТУСХ - филиал ФГБНУ ФНЦ ВНИ</w:t>
            </w:r>
            <w:r w:rsidRPr="00F73D27">
              <w:rPr>
                <w:rFonts w:ascii="Times New Roman" w:hAnsi="Times New Roman" w:cs="Times New Roman"/>
                <w:sz w:val="21"/>
                <w:szCs w:val="21"/>
              </w:rPr>
              <w:t>И</w:t>
            </w:r>
            <w:r w:rsidRPr="00F73D27">
              <w:rPr>
                <w:rFonts w:ascii="Times New Roman" w:hAnsi="Times New Roman" w:cs="Times New Roman"/>
                <w:sz w:val="21"/>
                <w:szCs w:val="21"/>
              </w:rPr>
              <w:t>ЭСХ</w:t>
            </w:r>
            <w:r>
              <w:rPr>
                <w:rFonts w:ascii="Times New Roman" w:hAnsi="Times New Roman" w:cs="Times New Roman"/>
                <w:sz w:val="21"/>
                <w:szCs w:val="21"/>
              </w:rPr>
              <w:t xml:space="preserve">, </w:t>
            </w:r>
            <w:proofErr w:type="spellStart"/>
            <w:proofErr w:type="gramStart"/>
            <w:r>
              <w:rPr>
                <w:rFonts w:ascii="Times New Roman" w:hAnsi="Times New Roman" w:cs="Times New Roman"/>
                <w:sz w:val="21"/>
                <w:szCs w:val="21"/>
              </w:rPr>
              <w:t>к</w:t>
            </w:r>
            <w:proofErr w:type="gramEnd"/>
            <w:r>
              <w:rPr>
                <w:rFonts w:ascii="Times New Roman" w:hAnsi="Times New Roman" w:cs="Times New Roman"/>
                <w:sz w:val="21"/>
                <w:szCs w:val="21"/>
              </w:rPr>
              <w:t>.э.н</w:t>
            </w:r>
            <w:proofErr w:type="spellEnd"/>
            <w:r>
              <w:rPr>
                <w:rFonts w:ascii="Times New Roman" w:hAnsi="Times New Roman" w:cs="Times New Roman"/>
                <w:sz w:val="21"/>
                <w:szCs w:val="21"/>
              </w:rPr>
              <w:t>., доцент</w:t>
            </w:r>
          </w:p>
        </w:tc>
      </w:tr>
      <w:tr w:rsidR="003D3902" w:rsidRPr="00937382" w:rsidTr="003F3A07">
        <w:trPr>
          <w:trHeight w:val="20"/>
        </w:trPr>
        <w:tc>
          <w:tcPr>
            <w:tcW w:w="341" w:type="pct"/>
            <w:vAlign w:val="center"/>
          </w:tcPr>
          <w:p w:rsidR="003D3902" w:rsidRPr="00937382" w:rsidRDefault="003D3902" w:rsidP="00D43D65">
            <w:pPr>
              <w:pStyle w:val="a9"/>
              <w:numPr>
                <w:ilvl w:val="0"/>
                <w:numId w:val="30"/>
              </w:numPr>
              <w:ind w:left="0" w:firstLine="0"/>
              <w:jc w:val="center"/>
              <w:rPr>
                <w:rFonts w:ascii="Times New Roman" w:hAnsi="Times New Roman" w:cs="Times New Roman"/>
                <w:sz w:val="21"/>
                <w:szCs w:val="21"/>
              </w:rPr>
            </w:pPr>
          </w:p>
        </w:tc>
        <w:tc>
          <w:tcPr>
            <w:tcW w:w="904" w:type="pct"/>
          </w:tcPr>
          <w:p w:rsidR="009A5AD0" w:rsidRDefault="007C7BCC" w:rsidP="002701A4">
            <w:pPr>
              <w:ind w:left="-57" w:right="-57" w:firstLine="0"/>
              <w:jc w:val="left"/>
              <w:rPr>
                <w:rFonts w:ascii="Times New Roman" w:eastAsia="Calibri" w:hAnsi="Times New Roman" w:cs="Times New Roman"/>
                <w:color w:val="000000"/>
                <w:sz w:val="21"/>
                <w:szCs w:val="21"/>
                <w:shd w:val="clear" w:color="auto" w:fill="FFFFFF"/>
              </w:rPr>
            </w:pPr>
            <w:r w:rsidRPr="00937382">
              <w:rPr>
                <w:rFonts w:ascii="Times New Roman" w:eastAsia="Calibri" w:hAnsi="Times New Roman" w:cs="Times New Roman"/>
                <w:color w:val="000000"/>
                <w:sz w:val="21"/>
                <w:szCs w:val="21"/>
                <w:shd w:val="clear" w:color="auto" w:fill="FFFFFF"/>
              </w:rPr>
              <w:t xml:space="preserve">Моисеева </w:t>
            </w:r>
          </w:p>
          <w:p w:rsidR="009A5AD0" w:rsidRDefault="007C7BCC" w:rsidP="002701A4">
            <w:pPr>
              <w:ind w:left="-57" w:right="-57" w:firstLine="0"/>
              <w:jc w:val="left"/>
              <w:rPr>
                <w:rFonts w:ascii="Times New Roman" w:eastAsia="Calibri" w:hAnsi="Times New Roman" w:cs="Times New Roman"/>
                <w:color w:val="000000"/>
                <w:sz w:val="21"/>
                <w:szCs w:val="21"/>
                <w:shd w:val="clear" w:color="auto" w:fill="FFFFFF"/>
              </w:rPr>
            </w:pPr>
            <w:r w:rsidRPr="00937382">
              <w:rPr>
                <w:rFonts w:ascii="Times New Roman" w:eastAsia="Calibri" w:hAnsi="Times New Roman" w:cs="Times New Roman"/>
                <w:color w:val="000000"/>
                <w:sz w:val="21"/>
                <w:szCs w:val="21"/>
                <w:shd w:val="clear" w:color="auto" w:fill="FFFFFF"/>
              </w:rPr>
              <w:t xml:space="preserve">Ольга </w:t>
            </w:r>
          </w:p>
          <w:p w:rsidR="003D3902" w:rsidRPr="00937382" w:rsidRDefault="007C7BCC" w:rsidP="002701A4">
            <w:pPr>
              <w:ind w:left="-57" w:right="-57" w:firstLine="0"/>
              <w:jc w:val="left"/>
              <w:rPr>
                <w:rFonts w:ascii="Times New Roman" w:eastAsia="Calibri" w:hAnsi="Times New Roman" w:cs="Times New Roman"/>
                <w:color w:val="000000"/>
                <w:sz w:val="21"/>
                <w:szCs w:val="21"/>
                <w:shd w:val="clear" w:color="auto" w:fill="FFFFFF"/>
              </w:rPr>
            </w:pPr>
            <w:r w:rsidRPr="00937382">
              <w:rPr>
                <w:rFonts w:ascii="Times New Roman" w:eastAsia="Calibri" w:hAnsi="Times New Roman" w:cs="Times New Roman"/>
                <w:color w:val="000000"/>
                <w:sz w:val="21"/>
                <w:szCs w:val="21"/>
                <w:shd w:val="clear" w:color="auto" w:fill="FFFFFF"/>
              </w:rPr>
              <w:t>Александро</w:t>
            </w:r>
            <w:r w:rsidRPr="00937382">
              <w:rPr>
                <w:rFonts w:ascii="Times New Roman" w:eastAsia="Calibri" w:hAnsi="Times New Roman" w:cs="Times New Roman"/>
                <w:color w:val="000000"/>
                <w:sz w:val="21"/>
                <w:szCs w:val="21"/>
                <w:shd w:val="clear" w:color="auto" w:fill="FFFFFF"/>
              </w:rPr>
              <w:t>в</w:t>
            </w:r>
            <w:r w:rsidRPr="00937382">
              <w:rPr>
                <w:rFonts w:ascii="Times New Roman" w:eastAsia="Calibri" w:hAnsi="Times New Roman" w:cs="Times New Roman"/>
                <w:color w:val="000000"/>
                <w:sz w:val="21"/>
                <w:szCs w:val="21"/>
                <w:shd w:val="clear" w:color="auto" w:fill="FFFFFF"/>
              </w:rPr>
              <w:t>на</w:t>
            </w:r>
          </w:p>
        </w:tc>
        <w:tc>
          <w:tcPr>
            <w:tcW w:w="1897" w:type="pct"/>
          </w:tcPr>
          <w:p w:rsidR="003D3902" w:rsidRPr="00937382" w:rsidRDefault="007C7BCC" w:rsidP="007C7BCC">
            <w:pPr>
              <w:ind w:left="-57" w:right="-57" w:firstLine="0"/>
              <w:jc w:val="left"/>
              <w:rPr>
                <w:rFonts w:ascii="Times New Roman" w:eastAsia="Calibri" w:hAnsi="Times New Roman" w:cs="Times New Roman"/>
                <w:color w:val="000000"/>
                <w:sz w:val="21"/>
                <w:szCs w:val="21"/>
                <w:shd w:val="clear" w:color="auto" w:fill="FFFFFF"/>
              </w:rPr>
            </w:pPr>
            <w:r w:rsidRPr="00937382">
              <w:rPr>
                <w:rFonts w:ascii="Times New Roman" w:eastAsia="Calibri" w:hAnsi="Times New Roman" w:cs="Times New Roman"/>
                <w:color w:val="000000"/>
                <w:sz w:val="21"/>
                <w:szCs w:val="21"/>
                <w:shd w:val="clear" w:color="auto" w:fill="FFFFFF"/>
              </w:rPr>
              <w:t>Состояние и тенденции разв</w:t>
            </w:r>
            <w:r w:rsidRPr="00937382">
              <w:rPr>
                <w:rFonts w:ascii="Times New Roman" w:eastAsia="Calibri" w:hAnsi="Times New Roman" w:cs="Times New Roman"/>
                <w:color w:val="000000"/>
                <w:sz w:val="21"/>
                <w:szCs w:val="21"/>
                <w:shd w:val="clear" w:color="auto" w:fill="FFFFFF"/>
              </w:rPr>
              <w:t>и</w:t>
            </w:r>
            <w:r w:rsidRPr="00937382">
              <w:rPr>
                <w:rFonts w:ascii="Times New Roman" w:eastAsia="Calibri" w:hAnsi="Times New Roman" w:cs="Times New Roman"/>
                <w:color w:val="000000"/>
                <w:sz w:val="21"/>
                <w:szCs w:val="21"/>
                <w:shd w:val="clear" w:color="auto" w:fill="FFFFFF"/>
              </w:rPr>
              <w:t>тия кооперации в аграрном секторе стран ЕАЭС</w:t>
            </w:r>
          </w:p>
        </w:tc>
        <w:tc>
          <w:tcPr>
            <w:tcW w:w="1858" w:type="pct"/>
          </w:tcPr>
          <w:p w:rsidR="003D3902" w:rsidRPr="00937382" w:rsidRDefault="005E5E89" w:rsidP="00D43D65">
            <w:pPr>
              <w:ind w:left="-57" w:right="-57" w:firstLine="0"/>
              <w:jc w:val="left"/>
              <w:rPr>
                <w:rFonts w:ascii="Times New Roman" w:hAnsi="Times New Roman" w:cs="Times New Roman"/>
                <w:sz w:val="21"/>
                <w:szCs w:val="21"/>
              </w:rPr>
            </w:pPr>
            <w:r>
              <w:rPr>
                <w:rFonts w:ascii="Times New Roman" w:hAnsi="Times New Roman" w:cs="Times New Roman"/>
                <w:sz w:val="21"/>
                <w:szCs w:val="21"/>
              </w:rPr>
              <w:t>Вед</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proofErr w:type="gramStart"/>
            <w:r>
              <w:rPr>
                <w:rFonts w:ascii="Times New Roman" w:hAnsi="Times New Roman" w:cs="Times New Roman"/>
                <w:sz w:val="21"/>
                <w:szCs w:val="21"/>
              </w:rPr>
              <w:t>н</w:t>
            </w:r>
            <w:proofErr w:type="gramEnd"/>
            <w:r>
              <w:rPr>
                <w:rFonts w:ascii="Times New Roman" w:hAnsi="Times New Roman" w:cs="Times New Roman"/>
                <w:sz w:val="21"/>
                <w:szCs w:val="21"/>
              </w:rPr>
              <w:t xml:space="preserve">.с. ФГБНУ ФНЦ </w:t>
            </w:r>
            <w:r w:rsidR="001738A3" w:rsidRPr="00937382">
              <w:rPr>
                <w:rFonts w:ascii="Times New Roman" w:hAnsi="Times New Roman" w:cs="Times New Roman"/>
                <w:sz w:val="21"/>
                <w:szCs w:val="21"/>
              </w:rPr>
              <w:t>ВНИИЭСХ</w:t>
            </w:r>
            <w:r>
              <w:rPr>
                <w:rFonts w:ascii="Times New Roman" w:hAnsi="Times New Roman" w:cs="Times New Roman"/>
                <w:sz w:val="21"/>
                <w:szCs w:val="21"/>
              </w:rPr>
              <w:t xml:space="preserve">, </w:t>
            </w:r>
            <w:proofErr w:type="spellStart"/>
            <w:r>
              <w:rPr>
                <w:rFonts w:ascii="Times New Roman" w:hAnsi="Times New Roman" w:cs="Times New Roman"/>
                <w:sz w:val="21"/>
                <w:szCs w:val="21"/>
              </w:rPr>
              <w:t>к.э.н</w:t>
            </w:r>
            <w:proofErr w:type="spellEnd"/>
            <w:r>
              <w:rPr>
                <w:rFonts w:ascii="Times New Roman" w:hAnsi="Times New Roman" w:cs="Times New Roman"/>
                <w:sz w:val="21"/>
                <w:szCs w:val="21"/>
              </w:rPr>
              <w:t>.</w:t>
            </w:r>
          </w:p>
        </w:tc>
      </w:tr>
      <w:tr w:rsidR="003D3902" w:rsidRPr="00937382" w:rsidTr="003F3A07">
        <w:trPr>
          <w:trHeight w:val="20"/>
        </w:trPr>
        <w:tc>
          <w:tcPr>
            <w:tcW w:w="341" w:type="pct"/>
            <w:vAlign w:val="center"/>
          </w:tcPr>
          <w:p w:rsidR="003D3902" w:rsidRPr="00937382" w:rsidRDefault="003D3902" w:rsidP="00D43D65">
            <w:pPr>
              <w:pStyle w:val="a9"/>
              <w:numPr>
                <w:ilvl w:val="0"/>
                <w:numId w:val="30"/>
              </w:numPr>
              <w:ind w:left="0" w:firstLine="0"/>
              <w:jc w:val="center"/>
              <w:rPr>
                <w:rFonts w:ascii="Times New Roman" w:hAnsi="Times New Roman" w:cs="Times New Roman"/>
                <w:sz w:val="21"/>
                <w:szCs w:val="21"/>
              </w:rPr>
            </w:pPr>
          </w:p>
        </w:tc>
        <w:tc>
          <w:tcPr>
            <w:tcW w:w="904" w:type="pct"/>
            <w:vAlign w:val="center"/>
          </w:tcPr>
          <w:p w:rsidR="009A5AD0" w:rsidRDefault="007C7BCC" w:rsidP="002701A4">
            <w:pPr>
              <w:ind w:left="-57" w:right="-57" w:firstLine="0"/>
              <w:jc w:val="left"/>
              <w:rPr>
                <w:rFonts w:ascii="Times New Roman" w:eastAsia="Calibri" w:hAnsi="Times New Roman" w:cs="Times New Roman"/>
                <w:color w:val="000000"/>
                <w:sz w:val="21"/>
                <w:szCs w:val="21"/>
                <w:shd w:val="clear" w:color="auto" w:fill="FFFFFF"/>
              </w:rPr>
            </w:pPr>
            <w:r w:rsidRPr="00937382">
              <w:rPr>
                <w:rFonts w:ascii="Times New Roman" w:eastAsia="Calibri" w:hAnsi="Times New Roman" w:cs="Times New Roman"/>
                <w:color w:val="000000"/>
                <w:sz w:val="21"/>
                <w:szCs w:val="21"/>
                <w:shd w:val="clear" w:color="auto" w:fill="FFFFFF"/>
              </w:rPr>
              <w:t>Воскобойн</w:t>
            </w:r>
            <w:r w:rsidRPr="00937382">
              <w:rPr>
                <w:rFonts w:ascii="Times New Roman" w:eastAsia="Calibri" w:hAnsi="Times New Roman" w:cs="Times New Roman"/>
                <w:color w:val="000000"/>
                <w:sz w:val="21"/>
                <w:szCs w:val="21"/>
                <w:shd w:val="clear" w:color="auto" w:fill="FFFFFF"/>
              </w:rPr>
              <w:t>и</w:t>
            </w:r>
            <w:r w:rsidRPr="00937382">
              <w:rPr>
                <w:rFonts w:ascii="Times New Roman" w:eastAsia="Calibri" w:hAnsi="Times New Roman" w:cs="Times New Roman"/>
                <w:color w:val="000000"/>
                <w:sz w:val="21"/>
                <w:szCs w:val="21"/>
                <w:shd w:val="clear" w:color="auto" w:fill="FFFFFF"/>
              </w:rPr>
              <w:t xml:space="preserve">ков Яков </w:t>
            </w:r>
          </w:p>
          <w:p w:rsidR="003D3902" w:rsidRPr="00937382" w:rsidRDefault="007C7BCC" w:rsidP="002701A4">
            <w:pPr>
              <w:ind w:left="-57" w:right="-57" w:firstLine="0"/>
              <w:jc w:val="left"/>
              <w:rPr>
                <w:rFonts w:ascii="Times New Roman" w:eastAsia="Calibri" w:hAnsi="Times New Roman" w:cs="Times New Roman"/>
                <w:color w:val="000000"/>
                <w:sz w:val="21"/>
                <w:szCs w:val="21"/>
                <w:shd w:val="clear" w:color="auto" w:fill="FFFFFF"/>
              </w:rPr>
            </w:pPr>
            <w:r w:rsidRPr="00937382">
              <w:rPr>
                <w:rFonts w:ascii="Times New Roman" w:eastAsia="Calibri" w:hAnsi="Times New Roman" w:cs="Times New Roman"/>
                <w:color w:val="000000"/>
                <w:sz w:val="21"/>
                <w:szCs w:val="21"/>
                <w:shd w:val="clear" w:color="auto" w:fill="FFFFFF"/>
              </w:rPr>
              <w:t>Михайлович</w:t>
            </w:r>
          </w:p>
        </w:tc>
        <w:tc>
          <w:tcPr>
            <w:tcW w:w="1897" w:type="pct"/>
          </w:tcPr>
          <w:p w:rsidR="003D3902" w:rsidRPr="00937382" w:rsidRDefault="007C7BCC" w:rsidP="00D43D65">
            <w:pPr>
              <w:ind w:left="-57" w:right="-57" w:firstLine="0"/>
              <w:jc w:val="left"/>
              <w:rPr>
                <w:rFonts w:ascii="Times New Roman" w:hAnsi="Times New Roman" w:cs="Times New Roman"/>
                <w:sz w:val="21"/>
                <w:szCs w:val="21"/>
              </w:rPr>
            </w:pPr>
            <w:r w:rsidRPr="00937382">
              <w:rPr>
                <w:rFonts w:ascii="Times New Roman" w:hAnsi="Times New Roman" w:cs="Times New Roman"/>
                <w:sz w:val="21"/>
                <w:szCs w:val="21"/>
              </w:rPr>
              <w:t>Современные подходы к трансформации кредитных отношений и политики привл</w:t>
            </w:r>
            <w:r w:rsidRPr="00937382">
              <w:rPr>
                <w:rFonts w:ascii="Times New Roman" w:hAnsi="Times New Roman" w:cs="Times New Roman"/>
                <w:sz w:val="21"/>
                <w:szCs w:val="21"/>
              </w:rPr>
              <w:t>е</w:t>
            </w:r>
            <w:r w:rsidRPr="00937382">
              <w:rPr>
                <w:rFonts w:ascii="Times New Roman" w:hAnsi="Times New Roman" w:cs="Times New Roman"/>
                <w:sz w:val="21"/>
                <w:szCs w:val="21"/>
              </w:rPr>
              <w:t>чения</w:t>
            </w:r>
            <w:r w:rsidR="009A5AD0">
              <w:rPr>
                <w:rFonts w:ascii="Times New Roman" w:hAnsi="Times New Roman" w:cs="Times New Roman"/>
                <w:sz w:val="21"/>
                <w:szCs w:val="21"/>
              </w:rPr>
              <w:t xml:space="preserve"> </w:t>
            </w:r>
            <w:r w:rsidRPr="00937382">
              <w:rPr>
                <w:rFonts w:ascii="Times New Roman" w:hAnsi="Times New Roman" w:cs="Times New Roman"/>
                <w:sz w:val="21"/>
                <w:szCs w:val="21"/>
              </w:rPr>
              <w:t>финансовых ресурсов в организациях потребительской кооперации</w:t>
            </w:r>
          </w:p>
        </w:tc>
        <w:tc>
          <w:tcPr>
            <w:tcW w:w="1858" w:type="pct"/>
          </w:tcPr>
          <w:p w:rsidR="003D3902" w:rsidRPr="00AA7E84" w:rsidRDefault="009E0D6D" w:rsidP="00AA7E84">
            <w:pPr>
              <w:pStyle w:val="ab"/>
              <w:shd w:val="clear" w:color="auto" w:fill="FFFFFF"/>
              <w:spacing w:before="0" w:beforeAutospacing="0" w:after="0" w:afterAutospacing="0"/>
              <w:ind w:firstLine="35"/>
              <w:jc w:val="both"/>
              <w:rPr>
                <w:rFonts w:eastAsia="Batang"/>
                <w:sz w:val="21"/>
                <w:szCs w:val="21"/>
                <w:shd w:val="clear" w:color="auto" w:fill="FFFFFF"/>
              </w:rPr>
            </w:pPr>
            <w:r w:rsidRPr="009E0D6D">
              <w:rPr>
                <w:rStyle w:val="12"/>
                <w:rFonts w:eastAsia="Batang"/>
                <w:sz w:val="21"/>
                <w:szCs w:val="21"/>
                <w:shd w:val="clear" w:color="auto" w:fill="FFFFFF"/>
              </w:rPr>
              <w:t>Доцент кафедры экономич</w:t>
            </w:r>
            <w:r w:rsidRPr="009E0D6D">
              <w:rPr>
                <w:rStyle w:val="12"/>
                <w:rFonts w:eastAsia="Batang"/>
                <w:sz w:val="21"/>
                <w:szCs w:val="21"/>
                <w:shd w:val="clear" w:color="auto" w:fill="FFFFFF"/>
              </w:rPr>
              <w:t>е</w:t>
            </w:r>
            <w:r w:rsidRPr="009E0D6D">
              <w:rPr>
                <w:rStyle w:val="12"/>
                <w:rFonts w:eastAsia="Batang"/>
                <w:sz w:val="21"/>
                <w:szCs w:val="21"/>
                <w:shd w:val="clear" w:color="auto" w:fill="FFFFFF"/>
              </w:rPr>
              <w:t>ской безопасности, финансов и бухгалтерского учета, Ро</w:t>
            </w:r>
            <w:r w:rsidRPr="009E0D6D">
              <w:rPr>
                <w:rStyle w:val="12"/>
                <w:rFonts w:eastAsia="Batang"/>
                <w:sz w:val="21"/>
                <w:szCs w:val="21"/>
                <w:shd w:val="clear" w:color="auto" w:fill="FFFFFF"/>
              </w:rPr>
              <w:t>с</w:t>
            </w:r>
            <w:r w:rsidRPr="009E0D6D">
              <w:rPr>
                <w:rStyle w:val="12"/>
                <w:rFonts w:eastAsia="Batang"/>
                <w:sz w:val="21"/>
                <w:szCs w:val="21"/>
                <w:shd w:val="clear" w:color="auto" w:fill="FFFFFF"/>
              </w:rPr>
              <w:t>сийский университет кооп</w:t>
            </w:r>
            <w:r w:rsidRPr="009E0D6D">
              <w:rPr>
                <w:rStyle w:val="12"/>
                <w:rFonts w:eastAsia="Batang"/>
                <w:sz w:val="21"/>
                <w:szCs w:val="21"/>
                <w:shd w:val="clear" w:color="auto" w:fill="FFFFFF"/>
              </w:rPr>
              <w:t>е</w:t>
            </w:r>
            <w:r w:rsidRPr="009E0D6D">
              <w:rPr>
                <w:rStyle w:val="12"/>
                <w:rFonts w:eastAsia="Batang"/>
                <w:sz w:val="21"/>
                <w:szCs w:val="21"/>
                <w:shd w:val="clear" w:color="auto" w:fill="FFFFFF"/>
              </w:rPr>
              <w:t>рации</w:t>
            </w:r>
            <w:r>
              <w:rPr>
                <w:rStyle w:val="12"/>
                <w:rFonts w:eastAsia="Batang"/>
                <w:sz w:val="21"/>
                <w:szCs w:val="21"/>
                <w:shd w:val="clear" w:color="auto" w:fill="FFFFFF"/>
              </w:rPr>
              <w:t xml:space="preserve"> </w:t>
            </w:r>
          </w:p>
        </w:tc>
      </w:tr>
      <w:tr w:rsidR="002B37EC" w:rsidRPr="00937382" w:rsidTr="003F3A07">
        <w:trPr>
          <w:trHeight w:val="20"/>
        </w:trPr>
        <w:tc>
          <w:tcPr>
            <w:tcW w:w="341" w:type="pct"/>
            <w:vAlign w:val="center"/>
          </w:tcPr>
          <w:p w:rsidR="002B37EC" w:rsidRPr="00937382" w:rsidRDefault="002B37EC" w:rsidP="00D43D65">
            <w:pPr>
              <w:pStyle w:val="a9"/>
              <w:numPr>
                <w:ilvl w:val="0"/>
                <w:numId w:val="30"/>
              </w:numPr>
              <w:ind w:left="0" w:firstLine="0"/>
              <w:jc w:val="center"/>
              <w:rPr>
                <w:rFonts w:ascii="Times New Roman" w:hAnsi="Times New Roman" w:cs="Times New Roman"/>
                <w:sz w:val="21"/>
                <w:szCs w:val="21"/>
              </w:rPr>
            </w:pPr>
          </w:p>
        </w:tc>
        <w:tc>
          <w:tcPr>
            <w:tcW w:w="904" w:type="pct"/>
            <w:vAlign w:val="center"/>
          </w:tcPr>
          <w:p w:rsidR="002B37EC" w:rsidRDefault="002B37EC" w:rsidP="002701A4">
            <w:pPr>
              <w:ind w:left="-57" w:right="-57" w:firstLine="0"/>
              <w:jc w:val="left"/>
              <w:rPr>
                <w:rFonts w:ascii="Times New Roman" w:eastAsia="Calibri" w:hAnsi="Times New Roman" w:cs="Times New Roman"/>
                <w:color w:val="000000"/>
                <w:sz w:val="21"/>
                <w:szCs w:val="21"/>
                <w:shd w:val="clear" w:color="auto" w:fill="FFFFFF"/>
              </w:rPr>
            </w:pPr>
            <w:r>
              <w:rPr>
                <w:rFonts w:ascii="Times New Roman" w:eastAsia="Calibri" w:hAnsi="Times New Roman" w:cs="Times New Roman"/>
                <w:color w:val="000000"/>
                <w:sz w:val="21"/>
                <w:szCs w:val="21"/>
                <w:shd w:val="clear" w:color="auto" w:fill="FFFFFF"/>
              </w:rPr>
              <w:t>Косов</w:t>
            </w:r>
          </w:p>
          <w:p w:rsidR="002B37EC" w:rsidRDefault="002B37EC" w:rsidP="002701A4">
            <w:pPr>
              <w:ind w:left="-57" w:right="-57" w:firstLine="0"/>
              <w:jc w:val="left"/>
              <w:rPr>
                <w:rFonts w:ascii="Times New Roman" w:eastAsia="Calibri" w:hAnsi="Times New Roman" w:cs="Times New Roman"/>
                <w:color w:val="000000"/>
                <w:sz w:val="21"/>
                <w:szCs w:val="21"/>
                <w:shd w:val="clear" w:color="auto" w:fill="FFFFFF"/>
              </w:rPr>
            </w:pPr>
            <w:r>
              <w:rPr>
                <w:rFonts w:ascii="Times New Roman" w:eastAsia="Calibri" w:hAnsi="Times New Roman" w:cs="Times New Roman"/>
                <w:color w:val="000000"/>
                <w:sz w:val="21"/>
                <w:szCs w:val="21"/>
                <w:shd w:val="clear" w:color="auto" w:fill="FFFFFF"/>
              </w:rPr>
              <w:lastRenderedPageBreak/>
              <w:t>Павел</w:t>
            </w:r>
          </w:p>
          <w:p w:rsidR="002B37EC" w:rsidRPr="00937382" w:rsidRDefault="002B37EC" w:rsidP="002701A4">
            <w:pPr>
              <w:ind w:left="-57" w:right="-57" w:firstLine="0"/>
              <w:jc w:val="left"/>
              <w:rPr>
                <w:rFonts w:ascii="Times New Roman" w:eastAsia="Calibri" w:hAnsi="Times New Roman" w:cs="Times New Roman"/>
                <w:color w:val="000000"/>
                <w:sz w:val="21"/>
                <w:szCs w:val="21"/>
                <w:shd w:val="clear" w:color="auto" w:fill="FFFFFF"/>
              </w:rPr>
            </w:pPr>
            <w:r>
              <w:rPr>
                <w:rFonts w:ascii="Times New Roman" w:eastAsia="Calibri" w:hAnsi="Times New Roman" w:cs="Times New Roman"/>
                <w:color w:val="000000"/>
                <w:sz w:val="21"/>
                <w:szCs w:val="21"/>
                <w:shd w:val="clear" w:color="auto" w:fill="FFFFFF"/>
              </w:rPr>
              <w:t>Николаевич</w:t>
            </w:r>
          </w:p>
        </w:tc>
        <w:tc>
          <w:tcPr>
            <w:tcW w:w="1897" w:type="pct"/>
          </w:tcPr>
          <w:p w:rsidR="002B37EC" w:rsidRPr="00937382" w:rsidRDefault="002B37EC" w:rsidP="00D43D65">
            <w:pPr>
              <w:ind w:left="-57" w:right="-57" w:firstLine="0"/>
              <w:jc w:val="left"/>
              <w:rPr>
                <w:rFonts w:ascii="Times New Roman" w:hAnsi="Times New Roman" w:cs="Times New Roman"/>
                <w:sz w:val="21"/>
                <w:szCs w:val="21"/>
              </w:rPr>
            </w:pPr>
            <w:r>
              <w:rPr>
                <w:rFonts w:ascii="Times New Roman" w:hAnsi="Times New Roman" w:cs="Times New Roman"/>
                <w:sz w:val="21"/>
                <w:szCs w:val="21"/>
              </w:rPr>
              <w:lastRenderedPageBreak/>
              <w:t>Организационно-</w:t>
            </w:r>
            <w:r>
              <w:rPr>
                <w:rFonts w:ascii="Times New Roman" w:hAnsi="Times New Roman" w:cs="Times New Roman"/>
                <w:sz w:val="21"/>
                <w:szCs w:val="21"/>
              </w:rPr>
              <w:lastRenderedPageBreak/>
              <w:t>экономические подходы к ра</w:t>
            </w:r>
            <w:r>
              <w:rPr>
                <w:rFonts w:ascii="Times New Roman" w:hAnsi="Times New Roman" w:cs="Times New Roman"/>
                <w:sz w:val="21"/>
                <w:szCs w:val="21"/>
              </w:rPr>
              <w:t>з</w:t>
            </w:r>
            <w:r>
              <w:rPr>
                <w:rFonts w:ascii="Times New Roman" w:hAnsi="Times New Roman" w:cs="Times New Roman"/>
                <w:sz w:val="21"/>
                <w:szCs w:val="21"/>
              </w:rPr>
              <w:t>витию «зелёного» лизинга</w:t>
            </w:r>
          </w:p>
        </w:tc>
        <w:tc>
          <w:tcPr>
            <w:tcW w:w="1858" w:type="pct"/>
          </w:tcPr>
          <w:p w:rsidR="002B37EC" w:rsidRPr="009E0D6D" w:rsidRDefault="00FF34EE" w:rsidP="00FF34EE">
            <w:pPr>
              <w:pStyle w:val="ab"/>
              <w:shd w:val="clear" w:color="auto" w:fill="FFFFFF"/>
              <w:spacing w:before="0" w:beforeAutospacing="0" w:after="0" w:afterAutospacing="0"/>
              <w:ind w:firstLine="35"/>
              <w:jc w:val="both"/>
              <w:rPr>
                <w:rStyle w:val="12"/>
                <w:rFonts w:eastAsia="Batang"/>
                <w:sz w:val="21"/>
                <w:szCs w:val="21"/>
                <w:shd w:val="clear" w:color="auto" w:fill="FFFFFF"/>
              </w:rPr>
            </w:pPr>
            <w:r>
              <w:rPr>
                <w:rStyle w:val="12"/>
                <w:rFonts w:eastAsia="Batang"/>
                <w:sz w:val="21"/>
                <w:szCs w:val="21"/>
                <w:shd w:val="clear" w:color="auto" w:fill="FFFFFF"/>
              </w:rPr>
              <w:lastRenderedPageBreak/>
              <w:t>Ген. директор АО «</w:t>
            </w:r>
            <w:proofErr w:type="spellStart"/>
            <w:r>
              <w:rPr>
                <w:rStyle w:val="12"/>
                <w:rFonts w:eastAsia="Batang"/>
                <w:sz w:val="21"/>
                <w:szCs w:val="21"/>
                <w:shd w:val="clear" w:color="auto" w:fill="FFFFFF"/>
              </w:rPr>
              <w:t>Росагр</w:t>
            </w:r>
            <w:r>
              <w:rPr>
                <w:rStyle w:val="12"/>
                <w:rFonts w:eastAsia="Batang"/>
                <w:sz w:val="21"/>
                <w:szCs w:val="21"/>
                <w:shd w:val="clear" w:color="auto" w:fill="FFFFFF"/>
              </w:rPr>
              <w:t>о</w:t>
            </w:r>
            <w:r>
              <w:rPr>
                <w:rStyle w:val="12"/>
                <w:rFonts w:eastAsia="Batang"/>
                <w:sz w:val="21"/>
                <w:szCs w:val="21"/>
                <w:shd w:val="clear" w:color="auto" w:fill="FFFFFF"/>
              </w:rPr>
              <w:lastRenderedPageBreak/>
              <w:t>лизинг</w:t>
            </w:r>
            <w:proofErr w:type="spellEnd"/>
            <w:r>
              <w:rPr>
                <w:rStyle w:val="12"/>
                <w:rFonts w:eastAsia="Batang"/>
                <w:sz w:val="21"/>
                <w:szCs w:val="21"/>
                <w:shd w:val="clear" w:color="auto" w:fill="FFFFFF"/>
              </w:rPr>
              <w:t>»</w:t>
            </w:r>
          </w:p>
        </w:tc>
      </w:tr>
      <w:tr w:rsidR="002B37EC" w:rsidRPr="00937382" w:rsidTr="003F3A07">
        <w:trPr>
          <w:trHeight w:val="20"/>
        </w:trPr>
        <w:tc>
          <w:tcPr>
            <w:tcW w:w="341" w:type="pct"/>
            <w:vAlign w:val="center"/>
          </w:tcPr>
          <w:p w:rsidR="002B37EC" w:rsidRPr="00937382" w:rsidRDefault="002B37EC" w:rsidP="00D43D65">
            <w:pPr>
              <w:pStyle w:val="a9"/>
              <w:numPr>
                <w:ilvl w:val="0"/>
                <w:numId w:val="30"/>
              </w:numPr>
              <w:ind w:left="0" w:firstLine="0"/>
              <w:jc w:val="center"/>
              <w:rPr>
                <w:rFonts w:ascii="Times New Roman" w:hAnsi="Times New Roman" w:cs="Times New Roman"/>
                <w:sz w:val="21"/>
                <w:szCs w:val="21"/>
              </w:rPr>
            </w:pPr>
          </w:p>
        </w:tc>
        <w:tc>
          <w:tcPr>
            <w:tcW w:w="904" w:type="pct"/>
            <w:vAlign w:val="center"/>
          </w:tcPr>
          <w:p w:rsidR="002B37EC" w:rsidRDefault="00C1661A" w:rsidP="002701A4">
            <w:pPr>
              <w:ind w:left="-57" w:right="-57" w:firstLine="0"/>
              <w:jc w:val="left"/>
              <w:rPr>
                <w:rFonts w:ascii="Times New Roman" w:eastAsia="Calibri" w:hAnsi="Times New Roman" w:cs="Times New Roman"/>
                <w:color w:val="000000"/>
                <w:sz w:val="21"/>
                <w:szCs w:val="21"/>
                <w:shd w:val="clear" w:color="auto" w:fill="FFFFFF"/>
              </w:rPr>
            </w:pPr>
            <w:proofErr w:type="spellStart"/>
            <w:r>
              <w:rPr>
                <w:rFonts w:ascii="Times New Roman" w:eastAsia="Calibri" w:hAnsi="Times New Roman" w:cs="Times New Roman"/>
                <w:color w:val="000000"/>
                <w:sz w:val="21"/>
                <w:szCs w:val="21"/>
                <w:shd w:val="clear" w:color="auto" w:fill="FFFFFF"/>
              </w:rPr>
              <w:t>Ч</w:t>
            </w:r>
            <w:r w:rsidR="002B37EC">
              <w:rPr>
                <w:rFonts w:ascii="Times New Roman" w:eastAsia="Calibri" w:hAnsi="Times New Roman" w:cs="Times New Roman"/>
                <w:color w:val="000000"/>
                <w:sz w:val="21"/>
                <w:szCs w:val="21"/>
                <w:shd w:val="clear" w:color="auto" w:fill="FFFFFF"/>
              </w:rPr>
              <w:t>утчева</w:t>
            </w:r>
            <w:proofErr w:type="spellEnd"/>
          </w:p>
          <w:p w:rsidR="00C1661A" w:rsidRDefault="00C1661A" w:rsidP="002701A4">
            <w:pPr>
              <w:ind w:left="-57" w:right="-57" w:firstLine="0"/>
              <w:jc w:val="left"/>
              <w:rPr>
                <w:rFonts w:ascii="Times New Roman" w:eastAsia="Calibri" w:hAnsi="Times New Roman" w:cs="Times New Roman"/>
                <w:color w:val="000000"/>
                <w:sz w:val="21"/>
                <w:szCs w:val="21"/>
                <w:shd w:val="clear" w:color="auto" w:fill="FFFFFF"/>
              </w:rPr>
            </w:pPr>
            <w:r>
              <w:rPr>
                <w:rFonts w:ascii="Times New Roman" w:eastAsia="Calibri" w:hAnsi="Times New Roman" w:cs="Times New Roman"/>
                <w:color w:val="000000"/>
                <w:sz w:val="21"/>
                <w:szCs w:val="21"/>
                <w:shd w:val="clear" w:color="auto" w:fill="FFFFFF"/>
              </w:rPr>
              <w:t xml:space="preserve">Юлия </w:t>
            </w:r>
          </w:p>
          <w:p w:rsidR="002B37EC" w:rsidRDefault="00C1661A" w:rsidP="002701A4">
            <w:pPr>
              <w:ind w:left="-57" w:right="-57" w:firstLine="0"/>
              <w:jc w:val="left"/>
              <w:rPr>
                <w:rFonts w:ascii="Times New Roman" w:eastAsia="Calibri" w:hAnsi="Times New Roman" w:cs="Times New Roman"/>
                <w:color w:val="000000"/>
                <w:sz w:val="21"/>
                <w:szCs w:val="21"/>
                <w:shd w:val="clear" w:color="auto" w:fill="FFFFFF"/>
              </w:rPr>
            </w:pPr>
            <w:r>
              <w:rPr>
                <w:rFonts w:ascii="Times New Roman" w:eastAsia="Calibri" w:hAnsi="Times New Roman" w:cs="Times New Roman"/>
                <w:color w:val="000000"/>
                <w:sz w:val="21"/>
                <w:szCs w:val="21"/>
                <w:shd w:val="clear" w:color="auto" w:fill="FFFFFF"/>
              </w:rPr>
              <w:t>Васильевна</w:t>
            </w:r>
          </w:p>
        </w:tc>
        <w:tc>
          <w:tcPr>
            <w:tcW w:w="1897" w:type="pct"/>
          </w:tcPr>
          <w:p w:rsidR="002B37EC" w:rsidRPr="00C1661A" w:rsidRDefault="00C1661A" w:rsidP="00C1661A">
            <w:pPr>
              <w:ind w:left="-57" w:right="-57" w:firstLine="0"/>
              <w:jc w:val="left"/>
              <w:rPr>
                <w:rFonts w:ascii="Times New Roman" w:hAnsi="Times New Roman" w:cs="Times New Roman"/>
                <w:sz w:val="21"/>
                <w:szCs w:val="21"/>
              </w:rPr>
            </w:pPr>
            <w:r>
              <w:rPr>
                <w:rFonts w:ascii="Times New Roman" w:hAnsi="Times New Roman" w:cs="Times New Roman"/>
                <w:sz w:val="21"/>
                <w:szCs w:val="21"/>
                <w:lang w:val="en-US"/>
              </w:rPr>
              <w:t>ESG</w:t>
            </w:r>
            <w:r w:rsidRPr="006919DF">
              <w:rPr>
                <w:rFonts w:ascii="Times New Roman" w:hAnsi="Times New Roman" w:cs="Times New Roman"/>
                <w:sz w:val="21"/>
                <w:szCs w:val="21"/>
              </w:rPr>
              <w:t xml:space="preserve"> – </w:t>
            </w:r>
            <w:r>
              <w:rPr>
                <w:rFonts w:ascii="Times New Roman" w:hAnsi="Times New Roman" w:cs="Times New Roman"/>
                <w:sz w:val="21"/>
                <w:szCs w:val="21"/>
              </w:rPr>
              <w:t>инструменты в развитии аграрного сектора экономики</w:t>
            </w:r>
          </w:p>
        </w:tc>
        <w:tc>
          <w:tcPr>
            <w:tcW w:w="1858" w:type="pct"/>
          </w:tcPr>
          <w:p w:rsidR="003B29C1" w:rsidRPr="009E0D6D" w:rsidRDefault="00C1661A" w:rsidP="009E0D6D">
            <w:pPr>
              <w:pStyle w:val="ab"/>
              <w:shd w:val="clear" w:color="auto" w:fill="FFFFFF"/>
              <w:spacing w:before="0" w:beforeAutospacing="0" w:after="0" w:afterAutospacing="0"/>
              <w:ind w:firstLine="35"/>
              <w:jc w:val="both"/>
              <w:rPr>
                <w:rStyle w:val="12"/>
                <w:rFonts w:eastAsia="Batang"/>
                <w:sz w:val="21"/>
                <w:szCs w:val="21"/>
                <w:shd w:val="clear" w:color="auto" w:fill="FFFFFF"/>
              </w:rPr>
            </w:pPr>
            <w:proofErr w:type="gramStart"/>
            <w:r>
              <w:rPr>
                <w:rStyle w:val="12"/>
                <w:rFonts w:eastAsia="Batang"/>
                <w:sz w:val="21"/>
                <w:szCs w:val="21"/>
                <w:shd w:val="clear" w:color="auto" w:fill="FFFFFF"/>
              </w:rPr>
              <w:t xml:space="preserve">Зав. кафедрой РГАУ-МСХА им. К.А. Тимирязева, </w:t>
            </w:r>
            <w:proofErr w:type="spellStart"/>
            <w:r>
              <w:rPr>
                <w:rStyle w:val="12"/>
                <w:rFonts w:eastAsia="Batang"/>
                <w:sz w:val="21"/>
                <w:szCs w:val="21"/>
                <w:shd w:val="clear" w:color="auto" w:fill="FFFFFF"/>
              </w:rPr>
              <w:t>д.э.н</w:t>
            </w:r>
            <w:proofErr w:type="spellEnd"/>
            <w:r>
              <w:rPr>
                <w:rStyle w:val="12"/>
                <w:rFonts w:eastAsia="Batang"/>
                <w:sz w:val="21"/>
                <w:szCs w:val="21"/>
                <w:shd w:val="clear" w:color="auto" w:fill="FFFFFF"/>
              </w:rPr>
              <w:t>., доцент</w:t>
            </w:r>
            <w:proofErr w:type="gramEnd"/>
          </w:p>
        </w:tc>
      </w:tr>
      <w:tr w:rsidR="00E82A1F" w:rsidRPr="00937382" w:rsidTr="003F3A07">
        <w:trPr>
          <w:trHeight w:val="20"/>
        </w:trPr>
        <w:tc>
          <w:tcPr>
            <w:tcW w:w="341" w:type="pct"/>
            <w:vAlign w:val="center"/>
          </w:tcPr>
          <w:p w:rsidR="00E82A1F" w:rsidRPr="00937382" w:rsidRDefault="00E82A1F" w:rsidP="00D43D65">
            <w:pPr>
              <w:pStyle w:val="a9"/>
              <w:numPr>
                <w:ilvl w:val="0"/>
                <w:numId w:val="30"/>
              </w:numPr>
              <w:ind w:left="0" w:firstLine="0"/>
              <w:jc w:val="center"/>
              <w:rPr>
                <w:rFonts w:ascii="Times New Roman" w:hAnsi="Times New Roman" w:cs="Times New Roman"/>
                <w:sz w:val="21"/>
                <w:szCs w:val="21"/>
              </w:rPr>
            </w:pPr>
          </w:p>
        </w:tc>
        <w:tc>
          <w:tcPr>
            <w:tcW w:w="904" w:type="pct"/>
            <w:vAlign w:val="center"/>
          </w:tcPr>
          <w:p w:rsidR="00E82A1F" w:rsidRPr="002A4672" w:rsidRDefault="00E82A1F" w:rsidP="002701A4">
            <w:pPr>
              <w:ind w:left="-57" w:right="-57" w:firstLine="0"/>
              <w:jc w:val="left"/>
              <w:rPr>
                <w:rFonts w:ascii="Times New Roman" w:hAnsi="Times New Roman" w:cs="Times New Roman"/>
                <w:sz w:val="21"/>
                <w:szCs w:val="21"/>
                <w:shd w:val="clear" w:color="auto" w:fill="FFFFFF"/>
              </w:rPr>
            </w:pPr>
            <w:proofErr w:type="spellStart"/>
            <w:r w:rsidRPr="002A4672">
              <w:rPr>
                <w:rFonts w:ascii="Times New Roman" w:hAnsi="Times New Roman" w:cs="Times New Roman"/>
                <w:sz w:val="21"/>
                <w:szCs w:val="21"/>
                <w:shd w:val="clear" w:color="auto" w:fill="FFFFFF"/>
              </w:rPr>
              <w:t>Кундиус</w:t>
            </w:r>
            <w:proofErr w:type="spellEnd"/>
          </w:p>
          <w:p w:rsidR="00E82A1F" w:rsidRPr="002A4672" w:rsidRDefault="00E82A1F" w:rsidP="002701A4">
            <w:pPr>
              <w:ind w:left="-57" w:right="-57" w:firstLine="0"/>
              <w:jc w:val="left"/>
              <w:rPr>
                <w:rFonts w:ascii="Times New Roman" w:eastAsia="Calibri" w:hAnsi="Times New Roman" w:cs="Times New Roman"/>
                <w:sz w:val="21"/>
                <w:szCs w:val="21"/>
                <w:shd w:val="clear" w:color="auto" w:fill="FFFFFF"/>
              </w:rPr>
            </w:pPr>
            <w:r w:rsidRPr="002A4672">
              <w:rPr>
                <w:rFonts w:ascii="Times New Roman" w:hAnsi="Times New Roman" w:cs="Times New Roman"/>
                <w:sz w:val="21"/>
                <w:szCs w:val="21"/>
                <w:shd w:val="clear" w:color="auto" w:fill="FFFFFF"/>
              </w:rPr>
              <w:t>Валентина Александро</w:t>
            </w:r>
            <w:r w:rsidRPr="002A4672">
              <w:rPr>
                <w:rFonts w:ascii="Times New Roman" w:hAnsi="Times New Roman" w:cs="Times New Roman"/>
                <w:sz w:val="21"/>
                <w:szCs w:val="21"/>
                <w:shd w:val="clear" w:color="auto" w:fill="FFFFFF"/>
              </w:rPr>
              <w:t>в</w:t>
            </w:r>
            <w:r w:rsidRPr="002A4672">
              <w:rPr>
                <w:rFonts w:ascii="Times New Roman" w:hAnsi="Times New Roman" w:cs="Times New Roman"/>
                <w:sz w:val="21"/>
                <w:szCs w:val="21"/>
                <w:shd w:val="clear" w:color="auto" w:fill="FFFFFF"/>
              </w:rPr>
              <w:t>на</w:t>
            </w:r>
          </w:p>
        </w:tc>
        <w:tc>
          <w:tcPr>
            <w:tcW w:w="1897" w:type="pct"/>
          </w:tcPr>
          <w:p w:rsidR="00E82A1F" w:rsidRPr="002A4672" w:rsidRDefault="00E82A1F" w:rsidP="00C1661A">
            <w:pPr>
              <w:ind w:left="-57" w:right="-57" w:firstLine="0"/>
              <w:jc w:val="left"/>
              <w:rPr>
                <w:rFonts w:ascii="Times New Roman" w:hAnsi="Times New Roman" w:cs="Times New Roman"/>
                <w:b/>
                <w:sz w:val="21"/>
                <w:szCs w:val="21"/>
              </w:rPr>
            </w:pPr>
            <w:proofErr w:type="spellStart"/>
            <w:r w:rsidRPr="002A4672">
              <w:rPr>
                <w:rStyle w:val="ae"/>
                <w:rFonts w:ascii="Times New Roman" w:hAnsi="Times New Roman" w:cs="Times New Roman"/>
                <w:b w:val="0"/>
                <w:sz w:val="21"/>
                <w:szCs w:val="21"/>
                <w:shd w:val="clear" w:color="auto" w:fill="FFFFFF"/>
              </w:rPr>
              <w:t>Биоинтенсивные</w:t>
            </w:r>
            <w:proofErr w:type="spellEnd"/>
            <w:r w:rsidRPr="002A4672">
              <w:rPr>
                <w:rStyle w:val="ae"/>
                <w:rFonts w:ascii="Times New Roman" w:hAnsi="Times New Roman" w:cs="Times New Roman"/>
                <w:b w:val="0"/>
                <w:sz w:val="21"/>
                <w:szCs w:val="21"/>
                <w:shd w:val="clear" w:color="auto" w:fill="FFFFFF"/>
              </w:rPr>
              <w:t> и цифровые технологии в органическом сел</w:t>
            </w:r>
            <w:r w:rsidRPr="002A4672">
              <w:rPr>
                <w:rStyle w:val="ae"/>
                <w:rFonts w:ascii="Times New Roman" w:hAnsi="Times New Roman" w:cs="Times New Roman"/>
                <w:b w:val="0"/>
                <w:sz w:val="21"/>
                <w:szCs w:val="21"/>
                <w:shd w:val="clear" w:color="auto" w:fill="FFFFFF"/>
              </w:rPr>
              <w:t>ь</w:t>
            </w:r>
            <w:r w:rsidRPr="002A4672">
              <w:rPr>
                <w:rStyle w:val="ae"/>
                <w:rFonts w:ascii="Times New Roman" w:hAnsi="Times New Roman" w:cs="Times New Roman"/>
                <w:b w:val="0"/>
                <w:sz w:val="21"/>
                <w:szCs w:val="21"/>
                <w:shd w:val="clear" w:color="auto" w:fill="FFFFFF"/>
              </w:rPr>
              <w:t>ском хозяйстве</w:t>
            </w:r>
          </w:p>
        </w:tc>
        <w:tc>
          <w:tcPr>
            <w:tcW w:w="1858" w:type="pct"/>
          </w:tcPr>
          <w:p w:rsidR="00E82A1F" w:rsidRPr="002A4672" w:rsidRDefault="00E82A1F" w:rsidP="009E0D6D">
            <w:pPr>
              <w:pStyle w:val="ab"/>
              <w:shd w:val="clear" w:color="auto" w:fill="FFFFFF"/>
              <w:spacing w:before="0" w:beforeAutospacing="0" w:after="0" w:afterAutospacing="0"/>
              <w:ind w:firstLine="35"/>
              <w:jc w:val="both"/>
              <w:rPr>
                <w:rStyle w:val="12"/>
                <w:rFonts w:eastAsia="Batang"/>
                <w:sz w:val="21"/>
                <w:szCs w:val="21"/>
                <w:shd w:val="clear" w:color="auto" w:fill="FFFFFF"/>
              </w:rPr>
            </w:pPr>
            <w:proofErr w:type="spellStart"/>
            <w:r w:rsidRPr="002A4672">
              <w:rPr>
                <w:sz w:val="21"/>
                <w:szCs w:val="21"/>
                <w:shd w:val="clear" w:color="auto" w:fill="FFFFFF"/>
              </w:rPr>
              <w:t>Д.э.н</w:t>
            </w:r>
            <w:proofErr w:type="spellEnd"/>
            <w:r w:rsidRPr="002A4672">
              <w:rPr>
                <w:sz w:val="21"/>
                <w:szCs w:val="21"/>
                <w:shd w:val="clear" w:color="auto" w:fill="FFFFFF"/>
              </w:rPr>
              <w:t>., профессор, Алта</w:t>
            </w:r>
            <w:r w:rsidRPr="002A4672">
              <w:rPr>
                <w:sz w:val="21"/>
                <w:szCs w:val="21"/>
                <w:shd w:val="clear" w:color="auto" w:fill="FFFFFF"/>
              </w:rPr>
              <w:t>й</w:t>
            </w:r>
            <w:r w:rsidRPr="002A4672">
              <w:rPr>
                <w:sz w:val="21"/>
                <w:szCs w:val="21"/>
                <w:shd w:val="clear" w:color="auto" w:fill="FFFFFF"/>
              </w:rPr>
              <w:t>ский государственный а</w:t>
            </w:r>
            <w:r w:rsidRPr="002A4672">
              <w:rPr>
                <w:sz w:val="21"/>
                <w:szCs w:val="21"/>
                <w:shd w:val="clear" w:color="auto" w:fill="FFFFFF"/>
              </w:rPr>
              <w:t>г</w:t>
            </w:r>
            <w:r w:rsidRPr="002A4672">
              <w:rPr>
                <w:sz w:val="21"/>
                <w:szCs w:val="21"/>
                <w:shd w:val="clear" w:color="auto" w:fill="FFFFFF"/>
              </w:rPr>
              <w:t>рарный универс</w:t>
            </w:r>
            <w:r w:rsidRPr="002A4672">
              <w:rPr>
                <w:sz w:val="21"/>
                <w:szCs w:val="21"/>
                <w:shd w:val="clear" w:color="auto" w:fill="FFFFFF"/>
              </w:rPr>
              <w:t>и</w:t>
            </w:r>
            <w:r w:rsidRPr="002A4672">
              <w:rPr>
                <w:sz w:val="21"/>
                <w:szCs w:val="21"/>
                <w:shd w:val="clear" w:color="auto" w:fill="FFFFFF"/>
              </w:rPr>
              <w:t>тет</w:t>
            </w:r>
          </w:p>
        </w:tc>
      </w:tr>
    </w:tbl>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1701"/>
        <w:gridCol w:w="2835"/>
        <w:gridCol w:w="2835"/>
      </w:tblGrid>
      <w:tr w:rsidR="003D3902" w:rsidRPr="00937382" w:rsidTr="00CB4C53">
        <w:trPr>
          <w:trHeight w:val="20"/>
        </w:trPr>
        <w:tc>
          <w:tcPr>
            <w:tcW w:w="7763" w:type="dxa"/>
            <w:gridSpan w:val="4"/>
            <w:vAlign w:val="center"/>
          </w:tcPr>
          <w:p w:rsidR="00E61D6B" w:rsidRPr="00937382" w:rsidRDefault="003D3902" w:rsidP="00937382">
            <w:pPr>
              <w:spacing w:line="240" w:lineRule="auto"/>
              <w:ind w:left="-57" w:right="-113" w:firstLine="0"/>
              <w:jc w:val="center"/>
              <w:rPr>
                <w:rFonts w:ascii="Times New Roman" w:hAnsi="Times New Roman"/>
                <w:b/>
                <w:sz w:val="21"/>
                <w:szCs w:val="21"/>
              </w:rPr>
            </w:pPr>
            <w:r w:rsidRPr="00937382">
              <w:rPr>
                <w:rFonts w:ascii="Times New Roman" w:hAnsi="Times New Roman"/>
                <w:b/>
                <w:color w:val="000000"/>
                <w:sz w:val="21"/>
                <w:szCs w:val="21"/>
              </w:rPr>
              <w:t xml:space="preserve">Секция 3. </w:t>
            </w:r>
            <w:r w:rsidR="00935F29" w:rsidRPr="00937382">
              <w:rPr>
                <w:rFonts w:ascii="Times New Roman" w:hAnsi="Times New Roman"/>
                <w:b/>
                <w:color w:val="000000"/>
                <w:sz w:val="21"/>
                <w:szCs w:val="21"/>
              </w:rPr>
              <w:t xml:space="preserve">Роль </w:t>
            </w:r>
            <w:proofErr w:type="spellStart"/>
            <w:r w:rsidR="00935F29" w:rsidRPr="00937382">
              <w:rPr>
                <w:rFonts w:ascii="Times New Roman" w:hAnsi="Times New Roman"/>
                <w:b/>
                <w:color w:val="000000"/>
                <w:sz w:val="21"/>
                <w:szCs w:val="21"/>
              </w:rPr>
              <w:t>цифровизации</w:t>
            </w:r>
            <w:proofErr w:type="spellEnd"/>
            <w:r w:rsidR="00935F29" w:rsidRPr="00937382">
              <w:rPr>
                <w:rFonts w:ascii="Times New Roman" w:hAnsi="Times New Roman"/>
                <w:b/>
                <w:color w:val="000000"/>
                <w:sz w:val="21"/>
                <w:szCs w:val="21"/>
              </w:rPr>
              <w:t xml:space="preserve"> в с</w:t>
            </w:r>
            <w:r w:rsidRPr="00937382">
              <w:rPr>
                <w:rFonts w:ascii="Times New Roman" w:hAnsi="Times New Roman"/>
                <w:b/>
                <w:color w:val="000000"/>
                <w:sz w:val="21"/>
                <w:szCs w:val="21"/>
              </w:rPr>
              <w:t>оциально-экономическо</w:t>
            </w:r>
            <w:r w:rsidR="00897C70" w:rsidRPr="00937382">
              <w:rPr>
                <w:rFonts w:ascii="Times New Roman" w:hAnsi="Times New Roman"/>
                <w:b/>
                <w:color w:val="000000"/>
                <w:sz w:val="21"/>
                <w:szCs w:val="21"/>
              </w:rPr>
              <w:t>м</w:t>
            </w:r>
            <w:r w:rsidRPr="00937382">
              <w:rPr>
                <w:rFonts w:ascii="Times New Roman" w:hAnsi="Times New Roman"/>
                <w:b/>
                <w:color w:val="000000"/>
                <w:sz w:val="21"/>
                <w:szCs w:val="21"/>
              </w:rPr>
              <w:t xml:space="preserve"> развити</w:t>
            </w:r>
            <w:r w:rsidR="00897C70" w:rsidRPr="00937382">
              <w:rPr>
                <w:rFonts w:ascii="Times New Roman" w:hAnsi="Times New Roman"/>
                <w:b/>
                <w:color w:val="000000"/>
                <w:sz w:val="21"/>
                <w:szCs w:val="21"/>
              </w:rPr>
              <w:t>и</w:t>
            </w:r>
            <w:r w:rsidRPr="00937382">
              <w:rPr>
                <w:rFonts w:ascii="Times New Roman" w:hAnsi="Times New Roman"/>
                <w:b/>
                <w:color w:val="000000"/>
                <w:sz w:val="21"/>
                <w:szCs w:val="21"/>
              </w:rPr>
              <w:t xml:space="preserve"> сельских территорий </w:t>
            </w:r>
          </w:p>
        </w:tc>
      </w:tr>
      <w:tr w:rsidR="003D3902" w:rsidRPr="00937382" w:rsidTr="003F3A07">
        <w:trPr>
          <w:trHeight w:val="20"/>
        </w:trPr>
        <w:tc>
          <w:tcPr>
            <w:tcW w:w="392" w:type="dxa"/>
            <w:vAlign w:val="center"/>
          </w:tcPr>
          <w:p w:rsidR="003D3902" w:rsidRPr="00937382" w:rsidRDefault="003D3902" w:rsidP="00D43D65">
            <w:pPr>
              <w:pStyle w:val="a9"/>
              <w:numPr>
                <w:ilvl w:val="0"/>
                <w:numId w:val="4"/>
              </w:numPr>
              <w:spacing w:line="240" w:lineRule="auto"/>
              <w:ind w:left="-57" w:right="-113" w:firstLine="0"/>
              <w:jc w:val="left"/>
              <w:rPr>
                <w:rFonts w:ascii="Times New Roman" w:hAnsi="Times New Roman"/>
                <w:sz w:val="21"/>
                <w:szCs w:val="21"/>
              </w:rPr>
            </w:pPr>
          </w:p>
        </w:tc>
        <w:tc>
          <w:tcPr>
            <w:tcW w:w="1701" w:type="dxa"/>
          </w:tcPr>
          <w:p w:rsidR="003C7FDD" w:rsidRDefault="00235CDD" w:rsidP="003C7FDD">
            <w:pPr>
              <w:spacing w:line="240" w:lineRule="auto"/>
              <w:ind w:left="-57" w:right="-113" w:firstLine="0"/>
              <w:jc w:val="left"/>
              <w:rPr>
                <w:rFonts w:ascii="Times New Roman" w:hAnsi="Times New Roman"/>
                <w:color w:val="000000"/>
                <w:sz w:val="21"/>
                <w:szCs w:val="21"/>
                <w:shd w:val="clear" w:color="auto" w:fill="FFFFFF"/>
              </w:rPr>
            </w:pPr>
            <w:proofErr w:type="spellStart"/>
            <w:r w:rsidRPr="00937382">
              <w:rPr>
                <w:rFonts w:ascii="Times New Roman" w:hAnsi="Times New Roman"/>
                <w:color w:val="000000"/>
                <w:sz w:val="21"/>
                <w:szCs w:val="21"/>
                <w:shd w:val="clear" w:color="auto" w:fill="FFFFFF"/>
              </w:rPr>
              <w:t>Богдановский</w:t>
            </w:r>
            <w:proofErr w:type="spellEnd"/>
            <w:r w:rsidRPr="00937382">
              <w:rPr>
                <w:rFonts w:ascii="Times New Roman" w:hAnsi="Times New Roman"/>
                <w:color w:val="000000"/>
                <w:sz w:val="21"/>
                <w:szCs w:val="21"/>
                <w:shd w:val="clear" w:color="auto" w:fill="FFFFFF"/>
              </w:rPr>
              <w:t xml:space="preserve"> </w:t>
            </w:r>
            <w:r w:rsidR="003C7FDD">
              <w:rPr>
                <w:rFonts w:ascii="Times New Roman" w:hAnsi="Times New Roman"/>
                <w:color w:val="000000"/>
                <w:sz w:val="21"/>
                <w:szCs w:val="21"/>
                <w:shd w:val="clear" w:color="auto" w:fill="FFFFFF"/>
              </w:rPr>
              <w:t>Владимир</w:t>
            </w:r>
          </w:p>
          <w:p w:rsidR="003D3902" w:rsidRPr="00937382" w:rsidRDefault="003C7FDD" w:rsidP="003C7FDD">
            <w:pPr>
              <w:spacing w:line="240" w:lineRule="auto"/>
              <w:ind w:left="-57" w:right="-113" w:firstLine="0"/>
              <w:jc w:val="left"/>
              <w:rPr>
                <w:rFonts w:ascii="Times New Roman" w:hAnsi="Times New Roman"/>
                <w:color w:val="000000"/>
                <w:sz w:val="21"/>
                <w:szCs w:val="21"/>
                <w:shd w:val="clear" w:color="auto" w:fill="FFFFFF"/>
              </w:rPr>
            </w:pPr>
            <w:r>
              <w:rPr>
                <w:rFonts w:ascii="Times New Roman" w:hAnsi="Times New Roman"/>
                <w:color w:val="000000"/>
                <w:sz w:val="21"/>
                <w:szCs w:val="21"/>
                <w:shd w:val="clear" w:color="auto" w:fill="FFFFFF"/>
              </w:rPr>
              <w:t>Андреевич</w:t>
            </w:r>
          </w:p>
        </w:tc>
        <w:tc>
          <w:tcPr>
            <w:tcW w:w="2835" w:type="dxa"/>
          </w:tcPr>
          <w:p w:rsidR="003D3902" w:rsidRPr="00937382" w:rsidRDefault="00235CDD" w:rsidP="00D43D65">
            <w:pPr>
              <w:spacing w:line="240" w:lineRule="auto"/>
              <w:ind w:left="-57" w:right="-113" w:firstLine="0"/>
              <w:jc w:val="left"/>
              <w:rPr>
                <w:rFonts w:ascii="Times New Roman" w:hAnsi="Times New Roman"/>
                <w:color w:val="000000"/>
                <w:sz w:val="21"/>
                <w:szCs w:val="21"/>
                <w:shd w:val="clear" w:color="auto" w:fill="FFFFFF"/>
              </w:rPr>
            </w:pPr>
            <w:proofErr w:type="spellStart"/>
            <w:r w:rsidRPr="00937382">
              <w:rPr>
                <w:rFonts w:ascii="Times New Roman" w:hAnsi="Times New Roman"/>
                <w:color w:val="000000"/>
                <w:sz w:val="21"/>
                <w:szCs w:val="21"/>
                <w:shd w:val="clear" w:color="auto" w:fill="FFFFFF"/>
              </w:rPr>
              <w:t>Цифровизация</w:t>
            </w:r>
            <w:proofErr w:type="spellEnd"/>
            <w:r w:rsidRPr="00937382">
              <w:rPr>
                <w:rFonts w:ascii="Times New Roman" w:hAnsi="Times New Roman"/>
                <w:color w:val="000000"/>
                <w:sz w:val="21"/>
                <w:szCs w:val="21"/>
                <w:shd w:val="clear" w:color="auto" w:fill="FFFFFF"/>
              </w:rPr>
              <w:t xml:space="preserve"> регулирования социально-трудовых отнош</w:t>
            </w:r>
            <w:r w:rsidRPr="00937382">
              <w:rPr>
                <w:rFonts w:ascii="Times New Roman" w:hAnsi="Times New Roman"/>
                <w:color w:val="000000"/>
                <w:sz w:val="21"/>
                <w:szCs w:val="21"/>
                <w:shd w:val="clear" w:color="auto" w:fill="FFFFFF"/>
              </w:rPr>
              <w:t>е</w:t>
            </w:r>
            <w:r w:rsidRPr="00937382">
              <w:rPr>
                <w:rFonts w:ascii="Times New Roman" w:hAnsi="Times New Roman"/>
                <w:color w:val="000000"/>
                <w:sz w:val="21"/>
                <w:szCs w:val="21"/>
                <w:shd w:val="clear" w:color="auto" w:fill="FFFFFF"/>
              </w:rPr>
              <w:t>ний в АПК как фактор разв</w:t>
            </w:r>
            <w:r w:rsidRPr="00937382">
              <w:rPr>
                <w:rFonts w:ascii="Times New Roman" w:hAnsi="Times New Roman"/>
                <w:color w:val="000000"/>
                <w:sz w:val="21"/>
                <w:szCs w:val="21"/>
                <w:shd w:val="clear" w:color="auto" w:fill="FFFFFF"/>
              </w:rPr>
              <w:t>и</w:t>
            </w:r>
            <w:r w:rsidRPr="00937382">
              <w:rPr>
                <w:rFonts w:ascii="Times New Roman" w:hAnsi="Times New Roman"/>
                <w:color w:val="000000"/>
                <w:sz w:val="21"/>
                <w:szCs w:val="21"/>
                <w:shd w:val="clear" w:color="auto" w:fill="FFFFFF"/>
              </w:rPr>
              <w:t>тия сельских территорий</w:t>
            </w:r>
          </w:p>
        </w:tc>
        <w:tc>
          <w:tcPr>
            <w:tcW w:w="2835" w:type="dxa"/>
          </w:tcPr>
          <w:p w:rsidR="003D3902" w:rsidRPr="00937382" w:rsidRDefault="006919DF" w:rsidP="00D43D65">
            <w:pPr>
              <w:spacing w:line="240" w:lineRule="auto"/>
              <w:ind w:left="-57" w:right="-113" w:firstLine="0"/>
              <w:jc w:val="left"/>
              <w:rPr>
                <w:rFonts w:ascii="Times New Roman" w:hAnsi="Times New Roman"/>
                <w:color w:val="000000"/>
                <w:sz w:val="21"/>
                <w:szCs w:val="21"/>
                <w:shd w:val="clear" w:color="auto" w:fill="FFFFFF"/>
              </w:rPr>
            </w:pPr>
            <w:proofErr w:type="spellStart"/>
            <w:r>
              <w:rPr>
                <w:rFonts w:ascii="Times New Roman" w:hAnsi="Times New Roman" w:cs="Times New Roman"/>
                <w:sz w:val="21"/>
                <w:szCs w:val="21"/>
              </w:rPr>
              <w:t>Вед</w:t>
            </w:r>
            <w:proofErr w:type="gramStart"/>
            <w:r>
              <w:rPr>
                <w:rFonts w:ascii="Times New Roman" w:hAnsi="Times New Roman" w:cs="Times New Roman"/>
                <w:sz w:val="21"/>
                <w:szCs w:val="21"/>
              </w:rPr>
              <w:t>.н</w:t>
            </w:r>
            <w:proofErr w:type="gramEnd"/>
            <w:r>
              <w:rPr>
                <w:rFonts w:ascii="Times New Roman" w:hAnsi="Times New Roman" w:cs="Times New Roman"/>
                <w:sz w:val="21"/>
                <w:szCs w:val="21"/>
              </w:rPr>
              <w:t>.с</w:t>
            </w:r>
            <w:proofErr w:type="spellEnd"/>
            <w:r>
              <w:rPr>
                <w:rFonts w:ascii="Times New Roman" w:hAnsi="Times New Roman" w:cs="Times New Roman"/>
                <w:sz w:val="21"/>
                <w:szCs w:val="21"/>
              </w:rPr>
              <w:t>.</w:t>
            </w:r>
            <w:r w:rsidRPr="00F73D27">
              <w:rPr>
                <w:rFonts w:ascii="Times New Roman" w:hAnsi="Times New Roman" w:cs="Times New Roman"/>
                <w:sz w:val="21"/>
                <w:szCs w:val="21"/>
              </w:rPr>
              <w:t xml:space="preserve"> ВНИОПТУСХ - ф</w:t>
            </w:r>
            <w:r w:rsidRPr="00F73D27">
              <w:rPr>
                <w:rFonts w:ascii="Times New Roman" w:hAnsi="Times New Roman" w:cs="Times New Roman"/>
                <w:sz w:val="21"/>
                <w:szCs w:val="21"/>
              </w:rPr>
              <w:t>и</w:t>
            </w:r>
            <w:r w:rsidRPr="00F73D27">
              <w:rPr>
                <w:rFonts w:ascii="Times New Roman" w:hAnsi="Times New Roman" w:cs="Times New Roman"/>
                <w:sz w:val="21"/>
                <w:szCs w:val="21"/>
              </w:rPr>
              <w:t>лиал ФГБНУ ФНЦ ВНИ</w:t>
            </w:r>
            <w:r w:rsidRPr="00F73D27">
              <w:rPr>
                <w:rFonts w:ascii="Times New Roman" w:hAnsi="Times New Roman" w:cs="Times New Roman"/>
                <w:sz w:val="21"/>
                <w:szCs w:val="21"/>
              </w:rPr>
              <w:t>И</w:t>
            </w:r>
            <w:r w:rsidRPr="00F73D27">
              <w:rPr>
                <w:rFonts w:ascii="Times New Roman" w:hAnsi="Times New Roman" w:cs="Times New Roman"/>
                <w:sz w:val="21"/>
                <w:szCs w:val="21"/>
              </w:rPr>
              <w:t>ЭСХ</w:t>
            </w:r>
            <w:r>
              <w:rPr>
                <w:rFonts w:ascii="Times New Roman" w:hAnsi="Times New Roman" w:cs="Times New Roman"/>
                <w:sz w:val="21"/>
                <w:szCs w:val="21"/>
              </w:rPr>
              <w:t xml:space="preserve">, </w:t>
            </w:r>
            <w:proofErr w:type="spellStart"/>
            <w:r>
              <w:rPr>
                <w:rFonts w:ascii="Times New Roman" w:hAnsi="Times New Roman" w:cs="Times New Roman"/>
                <w:sz w:val="21"/>
                <w:szCs w:val="21"/>
              </w:rPr>
              <w:t>к.э.н</w:t>
            </w:r>
            <w:proofErr w:type="spellEnd"/>
            <w:r>
              <w:rPr>
                <w:rFonts w:ascii="Times New Roman" w:hAnsi="Times New Roman" w:cs="Times New Roman"/>
                <w:sz w:val="21"/>
                <w:szCs w:val="21"/>
              </w:rPr>
              <w:t>., доцент</w:t>
            </w:r>
          </w:p>
        </w:tc>
      </w:tr>
      <w:tr w:rsidR="00937382" w:rsidRPr="00937382" w:rsidTr="003F3A07">
        <w:trPr>
          <w:trHeight w:val="20"/>
        </w:trPr>
        <w:tc>
          <w:tcPr>
            <w:tcW w:w="392" w:type="dxa"/>
            <w:vAlign w:val="center"/>
          </w:tcPr>
          <w:p w:rsidR="00937382" w:rsidRPr="00937382" w:rsidRDefault="00937382" w:rsidP="00D43D65">
            <w:pPr>
              <w:pStyle w:val="a9"/>
              <w:numPr>
                <w:ilvl w:val="0"/>
                <w:numId w:val="4"/>
              </w:numPr>
              <w:spacing w:line="240" w:lineRule="auto"/>
              <w:ind w:left="-57" w:right="-113" w:firstLine="0"/>
              <w:jc w:val="left"/>
              <w:rPr>
                <w:rFonts w:ascii="Times New Roman" w:hAnsi="Times New Roman"/>
                <w:sz w:val="21"/>
                <w:szCs w:val="21"/>
              </w:rPr>
            </w:pPr>
          </w:p>
        </w:tc>
        <w:tc>
          <w:tcPr>
            <w:tcW w:w="1701" w:type="dxa"/>
          </w:tcPr>
          <w:p w:rsidR="005307FE" w:rsidRDefault="00937382" w:rsidP="005307FE">
            <w:pPr>
              <w:spacing w:line="240" w:lineRule="auto"/>
              <w:ind w:left="-57" w:right="-113" w:firstLine="0"/>
              <w:jc w:val="left"/>
              <w:rPr>
                <w:rFonts w:ascii="Times New Roman" w:hAnsi="Times New Roman"/>
                <w:color w:val="000000"/>
                <w:sz w:val="21"/>
                <w:szCs w:val="21"/>
                <w:shd w:val="clear" w:color="auto" w:fill="FFFFFF"/>
              </w:rPr>
            </w:pPr>
            <w:r>
              <w:rPr>
                <w:rFonts w:ascii="Times New Roman" w:hAnsi="Times New Roman"/>
                <w:color w:val="000000"/>
                <w:sz w:val="21"/>
                <w:szCs w:val="21"/>
                <w:shd w:val="clear" w:color="auto" w:fill="FFFFFF"/>
              </w:rPr>
              <w:t xml:space="preserve">Ваньков </w:t>
            </w:r>
          </w:p>
          <w:p w:rsidR="00937382" w:rsidRDefault="00937382" w:rsidP="005307FE">
            <w:pPr>
              <w:spacing w:line="240" w:lineRule="auto"/>
              <w:ind w:left="-57" w:right="-113" w:firstLine="0"/>
              <w:jc w:val="left"/>
              <w:rPr>
                <w:rFonts w:ascii="Times New Roman" w:hAnsi="Times New Roman"/>
                <w:color w:val="000000"/>
                <w:sz w:val="21"/>
                <w:szCs w:val="21"/>
                <w:shd w:val="clear" w:color="auto" w:fill="FFFFFF"/>
              </w:rPr>
            </w:pPr>
            <w:r>
              <w:rPr>
                <w:rFonts w:ascii="Times New Roman" w:hAnsi="Times New Roman"/>
                <w:color w:val="000000"/>
                <w:sz w:val="21"/>
                <w:szCs w:val="21"/>
                <w:shd w:val="clear" w:color="auto" w:fill="FFFFFF"/>
              </w:rPr>
              <w:t>И</w:t>
            </w:r>
            <w:r w:rsidR="005307FE">
              <w:rPr>
                <w:rFonts w:ascii="Times New Roman" w:hAnsi="Times New Roman"/>
                <w:color w:val="000000"/>
                <w:sz w:val="21"/>
                <w:szCs w:val="21"/>
                <w:shd w:val="clear" w:color="auto" w:fill="FFFFFF"/>
              </w:rPr>
              <w:t>горь</w:t>
            </w:r>
          </w:p>
          <w:p w:rsidR="005307FE" w:rsidRPr="00937382" w:rsidRDefault="005307FE" w:rsidP="005307FE">
            <w:pPr>
              <w:spacing w:line="240" w:lineRule="auto"/>
              <w:ind w:left="-57" w:right="-113" w:firstLine="0"/>
              <w:jc w:val="left"/>
              <w:rPr>
                <w:rFonts w:ascii="Times New Roman" w:hAnsi="Times New Roman"/>
                <w:color w:val="000000"/>
                <w:sz w:val="21"/>
                <w:szCs w:val="21"/>
                <w:shd w:val="clear" w:color="auto" w:fill="FFFFFF"/>
              </w:rPr>
            </w:pPr>
            <w:r>
              <w:rPr>
                <w:rFonts w:ascii="Times New Roman" w:hAnsi="Times New Roman"/>
                <w:color w:val="000000"/>
                <w:sz w:val="21"/>
                <w:szCs w:val="21"/>
                <w:shd w:val="clear" w:color="auto" w:fill="FFFFFF"/>
              </w:rPr>
              <w:t>Александрович</w:t>
            </w:r>
          </w:p>
        </w:tc>
        <w:tc>
          <w:tcPr>
            <w:tcW w:w="2835" w:type="dxa"/>
          </w:tcPr>
          <w:p w:rsidR="00937382" w:rsidRPr="00937382" w:rsidRDefault="00937382" w:rsidP="00D43D65">
            <w:pPr>
              <w:spacing w:line="240" w:lineRule="auto"/>
              <w:ind w:left="-57" w:right="-113" w:firstLine="0"/>
              <w:jc w:val="left"/>
              <w:rPr>
                <w:rFonts w:ascii="Times New Roman" w:hAnsi="Times New Roman"/>
                <w:color w:val="000000"/>
                <w:sz w:val="21"/>
                <w:szCs w:val="21"/>
                <w:shd w:val="clear" w:color="auto" w:fill="FFFFFF"/>
              </w:rPr>
            </w:pPr>
            <w:r>
              <w:rPr>
                <w:rFonts w:ascii="Times New Roman" w:hAnsi="Times New Roman"/>
                <w:color w:val="000000"/>
                <w:sz w:val="21"/>
                <w:szCs w:val="21"/>
                <w:shd w:val="clear" w:color="auto" w:fill="FFFFFF"/>
              </w:rPr>
              <w:t>Эффективность инженерной инфраструктуры сельских территорий</w:t>
            </w:r>
          </w:p>
        </w:tc>
        <w:tc>
          <w:tcPr>
            <w:tcW w:w="2835" w:type="dxa"/>
          </w:tcPr>
          <w:p w:rsidR="00937382" w:rsidRPr="00937382" w:rsidRDefault="00970E67" w:rsidP="00D43D65">
            <w:pPr>
              <w:spacing w:line="240" w:lineRule="auto"/>
              <w:ind w:left="-57" w:right="-113" w:firstLine="0"/>
              <w:jc w:val="left"/>
              <w:rPr>
                <w:rFonts w:ascii="Times New Roman" w:hAnsi="Times New Roman"/>
                <w:color w:val="000000"/>
                <w:sz w:val="21"/>
                <w:szCs w:val="21"/>
                <w:shd w:val="clear" w:color="auto" w:fill="FFFFFF"/>
              </w:rPr>
            </w:pPr>
            <w:r>
              <w:rPr>
                <w:rFonts w:ascii="Times New Roman" w:hAnsi="Times New Roman"/>
                <w:color w:val="000000"/>
                <w:sz w:val="21"/>
                <w:szCs w:val="21"/>
                <w:shd w:val="clear" w:color="auto" w:fill="FFFFFF"/>
              </w:rPr>
              <w:t>Соискатель ФГБНУ ФНЦ ВНИИЭСХ</w:t>
            </w:r>
          </w:p>
        </w:tc>
      </w:tr>
      <w:tr w:rsidR="003D3902" w:rsidRPr="00937382" w:rsidTr="00CB4C53">
        <w:trPr>
          <w:trHeight w:val="20"/>
        </w:trPr>
        <w:tc>
          <w:tcPr>
            <w:tcW w:w="7763" w:type="dxa"/>
            <w:gridSpan w:val="4"/>
            <w:vAlign w:val="center"/>
          </w:tcPr>
          <w:p w:rsidR="003D3902" w:rsidRPr="00937382" w:rsidRDefault="00897C70" w:rsidP="00937382">
            <w:pPr>
              <w:spacing w:line="240" w:lineRule="auto"/>
              <w:ind w:left="-57" w:right="-113" w:firstLine="0"/>
              <w:jc w:val="center"/>
              <w:rPr>
                <w:rFonts w:ascii="Times New Roman" w:eastAsia="Calibri" w:hAnsi="Times New Roman" w:cs="Times New Roman"/>
                <w:b/>
                <w:sz w:val="21"/>
                <w:szCs w:val="21"/>
              </w:rPr>
            </w:pPr>
            <w:r w:rsidRPr="00937382">
              <w:rPr>
                <w:rFonts w:ascii="Times New Roman" w:eastAsia="Calibri" w:hAnsi="Times New Roman" w:cs="Times New Roman"/>
                <w:b/>
                <w:color w:val="000000"/>
                <w:sz w:val="21"/>
                <w:szCs w:val="21"/>
              </w:rPr>
              <w:t>Секция 4.</w:t>
            </w:r>
            <w:r w:rsidRPr="00937382">
              <w:rPr>
                <w:rFonts w:ascii="Times New Roman" w:hAnsi="Times New Roman" w:cs="Times New Roman"/>
                <w:b/>
                <w:color w:val="000000"/>
                <w:sz w:val="21"/>
                <w:szCs w:val="21"/>
              </w:rPr>
              <w:t xml:space="preserve"> Перспективные цифровые технологии и инновационные исследов</w:t>
            </w:r>
            <w:r w:rsidRPr="00937382">
              <w:rPr>
                <w:rFonts w:ascii="Times New Roman" w:hAnsi="Times New Roman" w:cs="Times New Roman"/>
                <w:b/>
                <w:color w:val="000000"/>
                <w:sz w:val="21"/>
                <w:szCs w:val="21"/>
              </w:rPr>
              <w:t>а</w:t>
            </w:r>
            <w:r w:rsidRPr="00937382">
              <w:rPr>
                <w:rFonts w:ascii="Times New Roman" w:hAnsi="Times New Roman" w:cs="Times New Roman"/>
                <w:b/>
                <w:color w:val="000000"/>
                <w:sz w:val="21"/>
                <w:szCs w:val="21"/>
              </w:rPr>
              <w:t>ния в растениеводстве, животноводстве и сельскохозяйственной микробиологии</w:t>
            </w:r>
          </w:p>
        </w:tc>
      </w:tr>
      <w:tr w:rsidR="003D3902" w:rsidRPr="00937382" w:rsidTr="003F3A07">
        <w:trPr>
          <w:trHeight w:val="20"/>
        </w:trPr>
        <w:tc>
          <w:tcPr>
            <w:tcW w:w="392" w:type="dxa"/>
            <w:vAlign w:val="center"/>
          </w:tcPr>
          <w:p w:rsidR="003D3902" w:rsidRPr="00937382" w:rsidRDefault="003D3902" w:rsidP="00D43D65">
            <w:pPr>
              <w:pStyle w:val="a9"/>
              <w:numPr>
                <w:ilvl w:val="0"/>
                <w:numId w:val="22"/>
              </w:numPr>
              <w:spacing w:line="240" w:lineRule="auto"/>
              <w:ind w:right="-113"/>
              <w:jc w:val="left"/>
              <w:rPr>
                <w:rFonts w:ascii="Times New Roman" w:eastAsia="Calibri" w:hAnsi="Times New Roman" w:cs="Times New Roman"/>
                <w:sz w:val="21"/>
                <w:szCs w:val="21"/>
              </w:rPr>
            </w:pPr>
          </w:p>
        </w:tc>
        <w:tc>
          <w:tcPr>
            <w:tcW w:w="1701" w:type="dxa"/>
          </w:tcPr>
          <w:p w:rsidR="009A5AD0" w:rsidRDefault="007C7BCC" w:rsidP="00D43D65">
            <w:pPr>
              <w:spacing w:line="240" w:lineRule="auto"/>
              <w:ind w:left="-57" w:right="-113" w:firstLine="0"/>
              <w:jc w:val="left"/>
              <w:rPr>
                <w:rFonts w:ascii="Times New Roman" w:eastAsia="Calibri" w:hAnsi="Times New Roman" w:cs="Times New Roman"/>
                <w:sz w:val="21"/>
                <w:szCs w:val="21"/>
                <w:shd w:val="clear" w:color="auto" w:fill="FFFFFF"/>
              </w:rPr>
            </w:pPr>
            <w:proofErr w:type="spellStart"/>
            <w:r w:rsidRPr="00937382">
              <w:rPr>
                <w:rFonts w:ascii="Times New Roman" w:eastAsia="Calibri" w:hAnsi="Times New Roman" w:cs="Times New Roman"/>
                <w:sz w:val="21"/>
                <w:szCs w:val="21"/>
                <w:shd w:val="clear" w:color="auto" w:fill="FFFFFF"/>
              </w:rPr>
              <w:t>Милюткин</w:t>
            </w:r>
            <w:proofErr w:type="spellEnd"/>
            <w:r w:rsidRPr="00937382">
              <w:rPr>
                <w:rFonts w:ascii="Times New Roman" w:eastAsia="Calibri" w:hAnsi="Times New Roman" w:cs="Times New Roman"/>
                <w:sz w:val="21"/>
                <w:szCs w:val="21"/>
                <w:shd w:val="clear" w:color="auto" w:fill="FFFFFF"/>
              </w:rPr>
              <w:t xml:space="preserve"> </w:t>
            </w:r>
          </w:p>
          <w:p w:rsidR="009A5AD0" w:rsidRDefault="007C7BCC" w:rsidP="00D43D65">
            <w:pPr>
              <w:spacing w:line="240" w:lineRule="auto"/>
              <w:ind w:left="-57" w:right="-113" w:firstLine="0"/>
              <w:jc w:val="left"/>
              <w:rPr>
                <w:rFonts w:ascii="Times New Roman" w:eastAsia="Calibri" w:hAnsi="Times New Roman" w:cs="Times New Roman"/>
                <w:sz w:val="21"/>
                <w:szCs w:val="21"/>
                <w:shd w:val="clear" w:color="auto" w:fill="FFFFFF"/>
              </w:rPr>
            </w:pPr>
            <w:r w:rsidRPr="00937382">
              <w:rPr>
                <w:rFonts w:ascii="Times New Roman" w:eastAsia="Calibri" w:hAnsi="Times New Roman" w:cs="Times New Roman"/>
                <w:sz w:val="21"/>
                <w:szCs w:val="21"/>
                <w:shd w:val="clear" w:color="auto" w:fill="FFFFFF"/>
              </w:rPr>
              <w:t xml:space="preserve">Владимир </w:t>
            </w:r>
          </w:p>
          <w:p w:rsidR="009A5AD0" w:rsidRDefault="007C7BCC" w:rsidP="00D43D65">
            <w:pPr>
              <w:spacing w:line="240" w:lineRule="auto"/>
              <w:ind w:left="-57" w:right="-113" w:firstLine="0"/>
              <w:jc w:val="left"/>
              <w:rPr>
                <w:rFonts w:ascii="Times New Roman" w:eastAsia="Calibri" w:hAnsi="Times New Roman" w:cs="Times New Roman"/>
                <w:sz w:val="21"/>
                <w:szCs w:val="21"/>
                <w:shd w:val="clear" w:color="auto" w:fill="FFFFFF"/>
              </w:rPr>
            </w:pPr>
            <w:r w:rsidRPr="00937382">
              <w:rPr>
                <w:rFonts w:ascii="Times New Roman" w:eastAsia="Calibri" w:hAnsi="Times New Roman" w:cs="Times New Roman"/>
                <w:sz w:val="21"/>
                <w:szCs w:val="21"/>
                <w:shd w:val="clear" w:color="auto" w:fill="FFFFFF"/>
              </w:rPr>
              <w:t>Александрович</w:t>
            </w:r>
            <w:r w:rsidR="003F3A07">
              <w:rPr>
                <w:rFonts w:ascii="Times New Roman" w:eastAsia="Calibri" w:hAnsi="Times New Roman" w:cs="Times New Roman"/>
                <w:sz w:val="21"/>
                <w:szCs w:val="21"/>
                <w:shd w:val="clear" w:color="auto" w:fill="FFFFFF"/>
              </w:rPr>
              <w:t>,</w:t>
            </w:r>
          </w:p>
          <w:p w:rsidR="009A5AD0" w:rsidRDefault="007C7BCC" w:rsidP="00D43D65">
            <w:pPr>
              <w:spacing w:line="240" w:lineRule="auto"/>
              <w:ind w:left="-57" w:right="-113" w:firstLine="0"/>
              <w:jc w:val="left"/>
              <w:rPr>
                <w:rFonts w:ascii="Times New Roman" w:eastAsia="Calibri" w:hAnsi="Times New Roman" w:cs="Times New Roman"/>
                <w:sz w:val="21"/>
                <w:szCs w:val="21"/>
                <w:shd w:val="clear" w:color="auto" w:fill="FFFFFF"/>
              </w:rPr>
            </w:pPr>
            <w:r w:rsidRPr="00937382">
              <w:rPr>
                <w:rFonts w:ascii="Times New Roman" w:eastAsia="Calibri" w:hAnsi="Times New Roman" w:cs="Times New Roman"/>
                <w:sz w:val="21"/>
                <w:szCs w:val="21"/>
                <w:shd w:val="clear" w:color="auto" w:fill="FFFFFF"/>
              </w:rPr>
              <w:t xml:space="preserve">Калашников Алексей </w:t>
            </w:r>
          </w:p>
          <w:p w:rsidR="003D3902" w:rsidRPr="00937382" w:rsidRDefault="007C7BCC" w:rsidP="00D43D65">
            <w:pPr>
              <w:spacing w:line="240" w:lineRule="auto"/>
              <w:ind w:left="-57" w:right="-113" w:firstLine="0"/>
              <w:jc w:val="left"/>
              <w:rPr>
                <w:rFonts w:ascii="Times New Roman" w:eastAsia="Calibri" w:hAnsi="Times New Roman" w:cs="Times New Roman"/>
                <w:bCs/>
                <w:color w:val="000000"/>
                <w:sz w:val="21"/>
                <w:szCs w:val="21"/>
              </w:rPr>
            </w:pPr>
            <w:r w:rsidRPr="00937382">
              <w:rPr>
                <w:rFonts w:ascii="Times New Roman" w:eastAsia="Calibri" w:hAnsi="Times New Roman" w:cs="Times New Roman"/>
                <w:sz w:val="21"/>
                <w:szCs w:val="21"/>
                <w:shd w:val="clear" w:color="auto" w:fill="FFFFFF"/>
              </w:rPr>
              <w:t>Викторович</w:t>
            </w:r>
          </w:p>
        </w:tc>
        <w:tc>
          <w:tcPr>
            <w:tcW w:w="2835" w:type="dxa"/>
            <w:vAlign w:val="center"/>
          </w:tcPr>
          <w:p w:rsidR="003D3902" w:rsidRPr="00937382" w:rsidRDefault="007C7BCC" w:rsidP="007C7BCC">
            <w:pPr>
              <w:spacing w:line="240" w:lineRule="auto"/>
              <w:ind w:left="-57" w:right="-113" w:firstLine="0"/>
              <w:jc w:val="left"/>
              <w:rPr>
                <w:rFonts w:ascii="Times New Roman" w:eastAsia="Calibri" w:hAnsi="Times New Roman" w:cs="Times New Roman"/>
                <w:sz w:val="21"/>
                <w:szCs w:val="21"/>
                <w:shd w:val="clear" w:color="auto" w:fill="FFFFFF"/>
              </w:rPr>
            </w:pPr>
            <w:r w:rsidRPr="00937382">
              <w:rPr>
                <w:rFonts w:ascii="Times New Roman" w:eastAsia="Calibri" w:hAnsi="Times New Roman" w:cs="Times New Roman"/>
                <w:sz w:val="21"/>
                <w:szCs w:val="21"/>
                <w:shd w:val="clear" w:color="auto" w:fill="FFFFFF"/>
              </w:rPr>
              <w:t>Эффективные интеллектуал</w:t>
            </w:r>
            <w:r w:rsidRPr="00937382">
              <w:rPr>
                <w:rFonts w:ascii="Times New Roman" w:eastAsia="Calibri" w:hAnsi="Times New Roman" w:cs="Times New Roman"/>
                <w:sz w:val="21"/>
                <w:szCs w:val="21"/>
                <w:shd w:val="clear" w:color="auto" w:fill="FFFFFF"/>
              </w:rPr>
              <w:t>ь</w:t>
            </w:r>
            <w:r w:rsidRPr="00937382">
              <w:rPr>
                <w:rFonts w:ascii="Times New Roman" w:eastAsia="Calibri" w:hAnsi="Times New Roman" w:cs="Times New Roman"/>
                <w:sz w:val="21"/>
                <w:szCs w:val="21"/>
                <w:shd w:val="clear" w:color="auto" w:fill="FFFFFF"/>
              </w:rPr>
              <w:t>ные технологии в инновац</w:t>
            </w:r>
            <w:r w:rsidRPr="00937382">
              <w:rPr>
                <w:rFonts w:ascii="Times New Roman" w:eastAsia="Calibri" w:hAnsi="Times New Roman" w:cs="Times New Roman"/>
                <w:sz w:val="21"/>
                <w:szCs w:val="21"/>
                <w:shd w:val="clear" w:color="auto" w:fill="FFFFFF"/>
              </w:rPr>
              <w:t>и</w:t>
            </w:r>
            <w:r w:rsidRPr="00937382">
              <w:rPr>
                <w:rFonts w:ascii="Times New Roman" w:eastAsia="Calibri" w:hAnsi="Times New Roman" w:cs="Times New Roman"/>
                <w:sz w:val="21"/>
                <w:szCs w:val="21"/>
                <w:shd w:val="clear" w:color="auto" w:fill="FFFFFF"/>
              </w:rPr>
              <w:t>онных сельхозмашинах</w:t>
            </w:r>
          </w:p>
        </w:tc>
        <w:tc>
          <w:tcPr>
            <w:tcW w:w="2835" w:type="dxa"/>
          </w:tcPr>
          <w:p w:rsidR="003D3902" w:rsidRPr="00937382" w:rsidRDefault="00573B17" w:rsidP="003F3A07">
            <w:pPr>
              <w:spacing w:line="240" w:lineRule="auto"/>
              <w:ind w:left="-57" w:right="-113" w:firstLine="0"/>
              <w:jc w:val="left"/>
              <w:rPr>
                <w:rFonts w:ascii="Times New Roman" w:eastAsia="Calibri" w:hAnsi="Times New Roman" w:cs="Times New Roman"/>
                <w:color w:val="000000"/>
                <w:sz w:val="21"/>
                <w:szCs w:val="21"/>
                <w:shd w:val="clear" w:color="auto" w:fill="FFFFFF"/>
              </w:rPr>
            </w:pPr>
            <w:r>
              <w:rPr>
                <w:rFonts w:ascii="Times New Roman" w:eastAsia="Calibri" w:hAnsi="Times New Roman" w:cs="Times New Roman"/>
                <w:sz w:val="21"/>
                <w:szCs w:val="21"/>
                <w:shd w:val="clear" w:color="auto" w:fill="FFFFFF"/>
              </w:rPr>
              <w:t>Д</w:t>
            </w:r>
            <w:r w:rsidR="007C7BCC" w:rsidRPr="00937382">
              <w:rPr>
                <w:rFonts w:ascii="Times New Roman" w:eastAsia="Calibri" w:hAnsi="Times New Roman" w:cs="Times New Roman"/>
                <w:sz w:val="21"/>
                <w:szCs w:val="21"/>
                <w:shd w:val="clear" w:color="auto" w:fill="FFFFFF"/>
              </w:rPr>
              <w:t xml:space="preserve">.т.н., профессор, </w:t>
            </w:r>
            <w:proofErr w:type="spellStart"/>
            <w:r w:rsidR="007C7BCC" w:rsidRPr="00937382">
              <w:rPr>
                <w:rFonts w:ascii="Times New Roman" w:eastAsia="Calibri" w:hAnsi="Times New Roman" w:cs="Times New Roman"/>
                <w:sz w:val="21"/>
                <w:szCs w:val="21"/>
                <w:shd w:val="clear" w:color="auto" w:fill="FFFFFF"/>
              </w:rPr>
              <w:t>Засл</w:t>
            </w:r>
            <w:proofErr w:type="spellEnd"/>
            <w:r w:rsidR="007C7BCC" w:rsidRPr="00937382">
              <w:rPr>
                <w:rFonts w:ascii="Times New Roman" w:eastAsia="Calibri" w:hAnsi="Times New Roman" w:cs="Times New Roman"/>
                <w:sz w:val="21"/>
                <w:szCs w:val="21"/>
                <w:shd w:val="clear" w:color="auto" w:fill="FFFFFF"/>
              </w:rPr>
              <w:t>. де</w:t>
            </w:r>
            <w:r w:rsidR="007C7BCC" w:rsidRPr="00937382">
              <w:rPr>
                <w:rFonts w:ascii="Times New Roman" w:eastAsia="Calibri" w:hAnsi="Times New Roman" w:cs="Times New Roman"/>
                <w:sz w:val="21"/>
                <w:szCs w:val="21"/>
                <w:shd w:val="clear" w:color="auto" w:fill="FFFFFF"/>
              </w:rPr>
              <w:t>я</w:t>
            </w:r>
            <w:r w:rsidR="007C7BCC" w:rsidRPr="00937382">
              <w:rPr>
                <w:rFonts w:ascii="Times New Roman" w:eastAsia="Calibri" w:hAnsi="Times New Roman" w:cs="Times New Roman"/>
                <w:sz w:val="21"/>
                <w:szCs w:val="21"/>
                <w:shd w:val="clear" w:color="auto" w:fill="FFFFFF"/>
              </w:rPr>
              <w:t>тель науки РФ, Почетный р</w:t>
            </w:r>
            <w:r w:rsidR="007C7BCC" w:rsidRPr="00937382">
              <w:rPr>
                <w:rFonts w:ascii="Times New Roman" w:eastAsia="Calibri" w:hAnsi="Times New Roman" w:cs="Times New Roman"/>
                <w:sz w:val="21"/>
                <w:szCs w:val="21"/>
                <w:shd w:val="clear" w:color="auto" w:fill="FFFFFF"/>
              </w:rPr>
              <w:t>а</w:t>
            </w:r>
            <w:r w:rsidR="007C7BCC" w:rsidRPr="00937382">
              <w:rPr>
                <w:rFonts w:ascii="Times New Roman" w:eastAsia="Calibri" w:hAnsi="Times New Roman" w:cs="Times New Roman"/>
                <w:sz w:val="21"/>
                <w:szCs w:val="21"/>
                <w:shd w:val="clear" w:color="auto" w:fill="FFFFFF"/>
              </w:rPr>
              <w:t>ботник АПК России</w:t>
            </w:r>
            <w:r w:rsidR="003F3A07">
              <w:rPr>
                <w:rFonts w:ascii="Times New Roman" w:eastAsia="Calibri" w:hAnsi="Times New Roman" w:cs="Times New Roman"/>
                <w:sz w:val="21"/>
                <w:szCs w:val="21"/>
                <w:shd w:val="clear" w:color="auto" w:fill="FFFFFF"/>
              </w:rPr>
              <w:t xml:space="preserve">, </w:t>
            </w:r>
            <w:r w:rsidR="007C7BCC" w:rsidRPr="00937382">
              <w:rPr>
                <w:rFonts w:ascii="Times New Roman" w:eastAsia="Calibri" w:hAnsi="Times New Roman" w:cs="Times New Roman"/>
                <w:sz w:val="21"/>
                <w:szCs w:val="21"/>
                <w:shd w:val="clear" w:color="auto" w:fill="FFFFFF"/>
              </w:rPr>
              <w:t>специ</w:t>
            </w:r>
            <w:r w:rsidR="007C7BCC" w:rsidRPr="00937382">
              <w:rPr>
                <w:rFonts w:ascii="Times New Roman" w:eastAsia="Calibri" w:hAnsi="Times New Roman" w:cs="Times New Roman"/>
                <w:sz w:val="21"/>
                <w:szCs w:val="21"/>
                <w:shd w:val="clear" w:color="auto" w:fill="FFFFFF"/>
              </w:rPr>
              <w:t>а</w:t>
            </w:r>
            <w:r w:rsidR="007C7BCC" w:rsidRPr="00937382">
              <w:rPr>
                <w:rFonts w:ascii="Times New Roman" w:eastAsia="Calibri" w:hAnsi="Times New Roman" w:cs="Times New Roman"/>
                <w:sz w:val="21"/>
                <w:szCs w:val="21"/>
                <w:shd w:val="clear" w:color="auto" w:fill="FFFFFF"/>
              </w:rPr>
              <w:t>лист по IT технологиям</w:t>
            </w:r>
          </w:p>
        </w:tc>
      </w:tr>
      <w:tr w:rsidR="00937382" w:rsidRPr="00937382" w:rsidTr="003F3A07">
        <w:trPr>
          <w:trHeight w:val="20"/>
        </w:trPr>
        <w:tc>
          <w:tcPr>
            <w:tcW w:w="392" w:type="dxa"/>
            <w:vAlign w:val="center"/>
          </w:tcPr>
          <w:p w:rsidR="00937382" w:rsidRPr="00937382" w:rsidRDefault="00937382" w:rsidP="00D43D65">
            <w:pPr>
              <w:pStyle w:val="a9"/>
              <w:numPr>
                <w:ilvl w:val="0"/>
                <w:numId w:val="22"/>
              </w:numPr>
              <w:spacing w:line="240" w:lineRule="auto"/>
              <w:ind w:right="-113"/>
              <w:jc w:val="left"/>
              <w:rPr>
                <w:rFonts w:ascii="Times New Roman" w:eastAsia="Calibri" w:hAnsi="Times New Roman" w:cs="Times New Roman"/>
                <w:sz w:val="21"/>
                <w:szCs w:val="21"/>
              </w:rPr>
            </w:pPr>
          </w:p>
        </w:tc>
        <w:tc>
          <w:tcPr>
            <w:tcW w:w="1701" w:type="dxa"/>
          </w:tcPr>
          <w:p w:rsidR="00C13F13" w:rsidRDefault="00250C76" w:rsidP="00D43D65">
            <w:pPr>
              <w:spacing w:line="240" w:lineRule="auto"/>
              <w:ind w:left="-57" w:right="-113" w:firstLine="0"/>
              <w:jc w:val="left"/>
              <w:rPr>
                <w:rFonts w:ascii="Times New Roman" w:eastAsia="Calibri" w:hAnsi="Times New Roman" w:cs="Times New Roman"/>
                <w:sz w:val="21"/>
                <w:szCs w:val="21"/>
                <w:shd w:val="clear" w:color="auto" w:fill="FFFFFF"/>
              </w:rPr>
            </w:pPr>
            <w:r>
              <w:rPr>
                <w:rFonts w:ascii="Times New Roman" w:eastAsia="Calibri" w:hAnsi="Times New Roman" w:cs="Times New Roman"/>
                <w:sz w:val="21"/>
                <w:szCs w:val="21"/>
                <w:shd w:val="clear" w:color="auto" w:fill="FFFFFF"/>
              </w:rPr>
              <w:t xml:space="preserve">Семенов </w:t>
            </w:r>
            <w:r w:rsidR="00937382">
              <w:rPr>
                <w:rFonts w:ascii="Times New Roman" w:eastAsia="Calibri" w:hAnsi="Times New Roman" w:cs="Times New Roman"/>
                <w:sz w:val="21"/>
                <w:szCs w:val="21"/>
                <w:shd w:val="clear" w:color="auto" w:fill="FFFFFF"/>
              </w:rPr>
              <w:t xml:space="preserve"> </w:t>
            </w:r>
          </w:p>
          <w:p w:rsidR="00974ADF" w:rsidRDefault="00974ADF" w:rsidP="00D43D65">
            <w:pPr>
              <w:spacing w:line="240" w:lineRule="auto"/>
              <w:ind w:left="-57" w:right="-113" w:firstLine="0"/>
              <w:jc w:val="left"/>
              <w:rPr>
                <w:rFonts w:ascii="Times New Roman" w:eastAsia="Calibri" w:hAnsi="Times New Roman" w:cs="Times New Roman"/>
                <w:sz w:val="21"/>
                <w:szCs w:val="21"/>
                <w:shd w:val="clear" w:color="auto" w:fill="FFFFFF"/>
              </w:rPr>
            </w:pPr>
            <w:r>
              <w:rPr>
                <w:rFonts w:ascii="Times New Roman" w:eastAsia="Calibri" w:hAnsi="Times New Roman" w:cs="Times New Roman"/>
                <w:sz w:val="21"/>
                <w:szCs w:val="21"/>
                <w:shd w:val="clear" w:color="auto" w:fill="FFFFFF"/>
              </w:rPr>
              <w:t>Владимир</w:t>
            </w:r>
          </w:p>
          <w:p w:rsidR="00974ADF" w:rsidRDefault="00974ADF" w:rsidP="00D43D65">
            <w:pPr>
              <w:spacing w:line="240" w:lineRule="auto"/>
              <w:ind w:left="-57" w:right="-113" w:firstLine="0"/>
              <w:jc w:val="left"/>
              <w:rPr>
                <w:rFonts w:ascii="Times New Roman" w:eastAsia="Calibri" w:hAnsi="Times New Roman" w:cs="Times New Roman"/>
                <w:sz w:val="21"/>
                <w:szCs w:val="21"/>
                <w:shd w:val="clear" w:color="auto" w:fill="FFFFFF"/>
              </w:rPr>
            </w:pPr>
            <w:r>
              <w:rPr>
                <w:rFonts w:ascii="Times New Roman" w:eastAsia="Calibri" w:hAnsi="Times New Roman" w:cs="Times New Roman"/>
                <w:sz w:val="21"/>
                <w:szCs w:val="21"/>
                <w:shd w:val="clear" w:color="auto" w:fill="FFFFFF"/>
              </w:rPr>
              <w:t>Александрович</w:t>
            </w:r>
            <w:r w:rsidR="003F3A07">
              <w:rPr>
                <w:rFonts w:ascii="Times New Roman" w:eastAsia="Calibri" w:hAnsi="Times New Roman" w:cs="Times New Roman"/>
                <w:sz w:val="21"/>
                <w:szCs w:val="21"/>
                <w:shd w:val="clear" w:color="auto" w:fill="FFFFFF"/>
              </w:rPr>
              <w:t>,</w:t>
            </w:r>
          </w:p>
          <w:p w:rsidR="00974ADF" w:rsidRDefault="00937382" w:rsidP="00D43D65">
            <w:pPr>
              <w:spacing w:line="240" w:lineRule="auto"/>
              <w:ind w:left="-57" w:right="-113" w:firstLine="0"/>
              <w:jc w:val="left"/>
              <w:rPr>
                <w:rFonts w:ascii="Times New Roman" w:eastAsia="Calibri" w:hAnsi="Times New Roman" w:cs="Times New Roman"/>
                <w:sz w:val="21"/>
                <w:szCs w:val="21"/>
                <w:shd w:val="clear" w:color="auto" w:fill="FFFFFF"/>
              </w:rPr>
            </w:pPr>
            <w:r>
              <w:rPr>
                <w:rFonts w:ascii="Times New Roman" w:eastAsia="Calibri" w:hAnsi="Times New Roman" w:cs="Times New Roman"/>
                <w:sz w:val="21"/>
                <w:szCs w:val="21"/>
                <w:shd w:val="clear" w:color="auto" w:fill="FFFFFF"/>
              </w:rPr>
              <w:t xml:space="preserve">Семенов </w:t>
            </w:r>
          </w:p>
          <w:p w:rsidR="00937382" w:rsidRDefault="00937382" w:rsidP="00974ADF">
            <w:pPr>
              <w:spacing w:line="240" w:lineRule="auto"/>
              <w:ind w:left="-57" w:right="-113" w:firstLine="0"/>
              <w:jc w:val="left"/>
              <w:rPr>
                <w:rFonts w:ascii="Times New Roman" w:eastAsia="Calibri" w:hAnsi="Times New Roman" w:cs="Times New Roman"/>
                <w:sz w:val="21"/>
                <w:szCs w:val="21"/>
                <w:shd w:val="clear" w:color="auto" w:fill="FFFFFF"/>
              </w:rPr>
            </w:pPr>
            <w:r>
              <w:rPr>
                <w:rFonts w:ascii="Times New Roman" w:eastAsia="Calibri" w:hAnsi="Times New Roman" w:cs="Times New Roman"/>
                <w:sz w:val="21"/>
                <w:szCs w:val="21"/>
                <w:shd w:val="clear" w:color="auto" w:fill="FFFFFF"/>
              </w:rPr>
              <w:t>А</w:t>
            </w:r>
            <w:r w:rsidR="00974ADF">
              <w:rPr>
                <w:rFonts w:ascii="Times New Roman" w:eastAsia="Calibri" w:hAnsi="Times New Roman" w:cs="Times New Roman"/>
                <w:sz w:val="21"/>
                <w:szCs w:val="21"/>
                <w:shd w:val="clear" w:color="auto" w:fill="FFFFFF"/>
              </w:rPr>
              <w:t>лександр</w:t>
            </w:r>
          </w:p>
          <w:p w:rsidR="00974ADF" w:rsidRPr="00937382" w:rsidRDefault="00974ADF" w:rsidP="00974ADF">
            <w:pPr>
              <w:spacing w:line="240" w:lineRule="auto"/>
              <w:ind w:left="-57" w:right="-113" w:firstLine="0"/>
              <w:jc w:val="left"/>
              <w:rPr>
                <w:rFonts w:ascii="Times New Roman" w:eastAsia="Calibri" w:hAnsi="Times New Roman" w:cs="Times New Roman"/>
                <w:sz w:val="21"/>
                <w:szCs w:val="21"/>
                <w:shd w:val="clear" w:color="auto" w:fill="FFFFFF"/>
              </w:rPr>
            </w:pPr>
            <w:r>
              <w:rPr>
                <w:rFonts w:ascii="Times New Roman" w:eastAsia="Calibri" w:hAnsi="Times New Roman" w:cs="Times New Roman"/>
                <w:sz w:val="21"/>
                <w:szCs w:val="21"/>
                <w:shd w:val="clear" w:color="auto" w:fill="FFFFFF"/>
              </w:rPr>
              <w:t>Владимирович</w:t>
            </w:r>
          </w:p>
        </w:tc>
        <w:tc>
          <w:tcPr>
            <w:tcW w:w="2835" w:type="dxa"/>
            <w:vAlign w:val="center"/>
          </w:tcPr>
          <w:p w:rsidR="00937382" w:rsidRPr="00937382" w:rsidRDefault="00937382" w:rsidP="007C7BCC">
            <w:pPr>
              <w:spacing w:line="240" w:lineRule="auto"/>
              <w:ind w:left="-57" w:right="-113" w:firstLine="0"/>
              <w:jc w:val="left"/>
              <w:rPr>
                <w:rFonts w:ascii="Times New Roman" w:eastAsia="Calibri" w:hAnsi="Times New Roman" w:cs="Times New Roman"/>
                <w:sz w:val="21"/>
                <w:szCs w:val="21"/>
                <w:shd w:val="clear" w:color="auto" w:fill="FFFFFF"/>
              </w:rPr>
            </w:pPr>
            <w:r>
              <w:rPr>
                <w:rFonts w:ascii="Times New Roman" w:eastAsia="Calibri" w:hAnsi="Times New Roman" w:cs="Times New Roman"/>
                <w:sz w:val="21"/>
                <w:szCs w:val="21"/>
                <w:shd w:val="clear" w:color="auto" w:fill="FFFFFF"/>
              </w:rPr>
              <w:t>Направления инновационного развития сельскохозяйстве</w:t>
            </w:r>
            <w:r>
              <w:rPr>
                <w:rFonts w:ascii="Times New Roman" w:eastAsia="Calibri" w:hAnsi="Times New Roman" w:cs="Times New Roman"/>
                <w:sz w:val="21"/>
                <w:szCs w:val="21"/>
                <w:shd w:val="clear" w:color="auto" w:fill="FFFFFF"/>
              </w:rPr>
              <w:t>н</w:t>
            </w:r>
            <w:r>
              <w:rPr>
                <w:rFonts w:ascii="Times New Roman" w:eastAsia="Calibri" w:hAnsi="Times New Roman" w:cs="Times New Roman"/>
                <w:sz w:val="21"/>
                <w:szCs w:val="21"/>
                <w:shd w:val="clear" w:color="auto" w:fill="FFFFFF"/>
              </w:rPr>
              <w:t>ной техники</w:t>
            </w:r>
          </w:p>
        </w:tc>
        <w:tc>
          <w:tcPr>
            <w:tcW w:w="2835" w:type="dxa"/>
          </w:tcPr>
          <w:p w:rsidR="00974ADF" w:rsidRDefault="00937382" w:rsidP="007C7BCC">
            <w:pPr>
              <w:spacing w:line="240" w:lineRule="auto"/>
              <w:ind w:left="-57" w:right="-113" w:firstLine="0"/>
              <w:jc w:val="left"/>
              <w:rPr>
                <w:rFonts w:ascii="Times New Roman" w:eastAsia="Calibri" w:hAnsi="Times New Roman" w:cs="Times New Roman"/>
                <w:sz w:val="21"/>
                <w:szCs w:val="21"/>
                <w:shd w:val="clear" w:color="auto" w:fill="FFFFFF"/>
              </w:rPr>
            </w:pPr>
            <w:proofErr w:type="spellStart"/>
            <w:r>
              <w:rPr>
                <w:rFonts w:ascii="Times New Roman" w:eastAsia="Calibri" w:hAnsi="Times New Roman" w:cs="Times New Roman"/>
                <w:sz w:val="21"/>
                <w:szCs w:val="21"/>
                <w:shd w:val="clear" w:color="auto" w:fill="FFFFFF"/>
              </w:rPr>
              <w:t>К.э.н</w:t>
            </w:r>
            <w:proofErr w:type="spellEnd"/>
            <w:r>
              <w:rPr>
                <w:rFonts w:ascii="Times New Roman" w:eastAsia="Calibri" w:hAnsi="Times New Roman" w:cs="Times New Roman"/>
                <w:sz w:val="21"/>
                <w:szCs w:val="21"/>
                <w:shd w:val="clear" w:color="auto" w:fill="FFFFFF"/>
              </w:rPr>
              <w:t>., доцент,</w:t>
            </w:r>
            <w:r w:rsidR="00974ADF">
              <w:rPr>
                <w:rFonts w:ascii="Times New Roman" w:eastAsia="Calibri" w:hAnsi="Times New Roman" w:cs="Times New Roman"/>
                <w:sz w:val="21"/>
                <w:szCs w:val="21"/>
                <w:shd w:val="clear" w:color="auto" w:fill="FFFFFF"/>
              </w:rPr>
              <w:t xml:space="preserve"> ФГБОУ ВО РГАЗУ</w:t>
            </w:r>
          </w:p>
          <w:p w:rsidR="00937382" w:rsidRPr="00937382" w:rsidRDefault="00974ADF" w:rsidP="007C7BCC">
            <w:pPr>
              <w:spacing w:line="240" w:lineRule="auto"/>
              <w:ind w:left="-57" w:right="-113" w:firstLine="0"/>
              <w:jc w:val="left"/>
              <w:rPr>
                <w:rFonts w:ascii="Times New Roman" w:eastAsia="Calibri" w:hAnsi="Times New Roman" w:cs="Times New Roman"/>
                <w:sz w:val="21"/>
                <w:szCs w:val="21"/>
                <w:shd w:val="clear" w:color="auto" w:fill="FFFFFF"/>
              </w:rPr>
            </w:pPr>
            <w:proofErr w:type="spellStart"/>
            <w:r>
              <w:rPr>
                <w:rFonts w:ascii="Times New Roman" w:eastAsia="Calibri" w:hAnsi="Times New Roman" w:cs="Times New Roman"/>
                <w:sz w:val="21"/>
                <w:szCs w:val="21"/>
                <w:shd w:val="clear" w:color="auto" w:fill="FFFFFF"/>
              </w:rPr>
              <w:t>К</w:t>
            </w:r>
            <w:r w:rsidR="00937382">
              <w:rPr>
                <w:rFonts w:ascii="Times New Roman" w:eastAsia="Calibri" w:hAnsi="Times New Roman" w:cs="Times New Roman"/>
                <w:sz w:val="21"/>
                <w:szCs w:val="21"/>
                <w:shd w:val="clear" w:color="auto" w:fill="FFFFFF"/>
              </w:rPr>
              <w:t>.э.н</w:t>
            </w:r>
            <w:proofErr w:type="spellEnd"/>
            <w:r w:rsidR="00937382">
              <w:rPr>
                <w:rFonts w:ascii="Times New Roman" w:eastAsia="Calibri" w:hAnsi="Times New Roman" w:cs="Times New Roman"/>
                <w:sz w:val="21"/>
                <w:szCs w:val="21"/>
                <w:shd w:val="clear" w:color="auto" w:fill="FFFFFF"/>
              </w:rPr>
              <w:t>., доцент, ФГБОУ ВО РГАЗУ</w:t>
            </w:r>
          </w:p>
        </w:tc>
      </w:tr>
      <w:tr w:rsidR="004804D1" w:rsidRPr="00937382" w:rsidTr="003F3A07">
        <w:trPr>
          <w:trHeight w:val="20"/>
        </w:trPr>
        <w:tc>
          <w:tcPr>
            <w:tcW w:w="392" w:type="dxa"/>
            <w:vAlign w:val="center"/>
          </w:tcPr>
          <w:p w:rsidR="004804D1" w:rsidRPr="00937382" w:rsidRDefault="004804D1" w:rsidP="00D43D65">
            <w:pPr>
              <w:pStyle w:val="a9"/>
              <w:numPr>
                <w:ilvl w:val="0"/>
                <w:numId w:val="22"/>
              </w:numPr>
              <w:spacing w:line="240" w:lineRule="auto"/>
              <w:ind w:right="-113"/>
              <w:jc w:val="left"/>
              <w:rPr>
                <w:rFonts w:ascii="Times New Roman" w:eastAsia="Calibri" w:hAnsi="Times New Roman" w:cs="Times New Roman"/>
                <w:sz w:val="21"/>
                <w:szCs w:val="21"/>
              </w:rPr>
            </w:pPr>
          </w:p>
        </w:tc>
        <w:tc>
          <w:tcPr>
            <w:tcW w:w="1701" w:type="dxa"/>
          </w:tcPr>
          <w:p w:rsidR="003F3A07" w:rsidRDefault="003F3A07" w:rsidP="00D43D65">
            <w:pPr>
              <w:spacing w:line="240" w:lineRule="auto"/>
              <w:ind w:left="-57" w:right="-113" w:firstLine="0"/>
              <w:jc w:val="left"/>
              <w:rPr>
                <w:rFonts w:ascii="Times New Roman" w:eastAsia="Calibri" w:hAnsi="Times New Roman" w:cs="Times New Roman"/>
                <w:sz w:val="21"/>
                <w:szCs w:val="21"/>
                <w:shd w:val="clear" w:color="auto" w:fill="FFFFFF"/>
              </w:rPr>
            </w:pPr>
            <w:proofErr w:type="spellStart"/>
            <w:r>
              <w:rPr>
                <w:rFonts w:ascii="Times New Roman" w:eastAsia="Calibri" w:hAnsi="Times New Roman" w:cs="Times New Roman"/>
                <w:sz w:val="21"/>
                <w:szCs w:val="21"/>
                <w:shd w:val="clear" w:color="auto" w:fill="FFFFFF"/>
              </w:rPr>
              <w:t>Санду</w:t>
            </w:r>
            <w:proofErr w:type="spellEnd"/>
            <w:r>
              <w:rPr>
                <w:rFonts w:ascii="Times New Roman" w:eastAsia="Calibri" w:hAnsi="Times New Roman" w:cs="Times New Roman"/>
                <w:sz w:val="21"/>
                <w:szCs w:val="21"/>
                <w:shd w:val="clear" w:color="auto" w:fill="FFFFFF"/>
              </w:rPr>
              <w:t xml:space="preserve"> </w:t>
            </w:r>
          </w:p>
          <w:p w:rsidR="003F3A07" w:rsidRDefault="003F3A07" w:rsidP="00D43D65">
            <w:pPr>
              <w:spacing w:line="240" w:lineRule="auto"/>
              <w:ind w:left="-57" w:right="-113" w:firstLine="0"/>
              <w:jc w:val="left"/>
              <w:rPr>
                <w:rFonts w:ascii="Times New Roman" w:eastAsia="Calibri" w:hAnsi="Times New Roman" w:cs="Times New Roman"/>
                <w:sz w:val="21"/>
                <w:szCs w:val="21"/>
                <w:shd w:val="clear" w:color="auto" w:fill="FFFFFF"/>
              </w:rPr>
            </w:pPr>
            <w:r>
              <w:rPr>
                <w:rFonts w:ascii="Times New Roman" w:eastAsia="Calibri" w:hAnsi="Times New Roman" w:cs="Times New Roman"/>
                <w:sz w:val="21"/>
                <w:szCs w:val="21"/>
                <w:shd w:val="clear" w:color="auto" w:fill="FFFFFF"/>
              </w:rPr>
              <w:t xml:space="preserve">Иван </w:t>
            </w:r>
          </w:p>
          <w:p w:rsidR="004804D1" w:rsidRDefault="003F3A07" w:rsidP="00D43D65">
            <w:pPr>
              <w:spacing w:line="240" w:lineRule="auto"/>
              <w:ind w:left="-57" w:right="-113" w:firstLine="0"/>
              <w:jc w:val="left"/>
              <w:rPr>
                <w:rFonts w:ascii="Times New Roman" w:eastAsia="Calibri" w:hAnsi="Times New Roman" w:cs="Times New Roman"/>
                <w:sz w:val="21"/>
                <w:szCs w:val="21"/>
                <w:shd w:val="clear" w:color="auto" w:fill="FFFFFF"/>
              </w:rPr>
            </w:pPr>
            <w:r>
              <w:rPr>
                <w:rFonts w:ascii="Times New Roman" w:eastAsia="Calibri" w:hAnsi="Times New Roman" w:cs="Times New Roman"/>
                <w:sz w:val="21"/>
                <w:szCs w:val="21"/>
                <w:shd w:val="clear" w:color="auto" w:fill="FFFFFF"/>
              </w:rPr>
              <w:t>Степанович,</w:t>
            </w:r>
          </w:p>
          <w:p w:rsidR="003F3A07" w:rsidRDefault="003F3A07" w:rsidP="00D43D65">
            <w:pPr>
              <w:spacing w:line="240" w:lineRule="auto"/>
              <w:ind w:left="-57" w:right="-113" w:firstLine="0"/>
              <w:jc w:val="left"/>
              <w:rPr>
                <w:rFonts w:ascii="Times New Roman" w:eastAsia="Calibri" w:hAnsi="Times New Roman" w:cs="Times New Roman"/>
                <w:sz w:val="21"/>
                <w:szCs w:val="21"/>
                <w:shd w:val="clear" w:color="auto" w:fill="FFFFFF"/>
              </w:rPr>
            </w:pPr>
            <w:proofErr w:type="spellStart"/>
            <w:r>
              <w:rPr>
                <w:rFonts w:ascii="Times New Roman" w:eastAsia="Calibri" w:hAnsi="Times New Roman" w:cs="Times New Roman"/>
                <w:sz w:val="21"/>
                <w:szCs w:val="21"/>
                <w:shd w:val="clear" w:color="auto" w:fill="FFFFFF"/>
              </w:rPr>
              <w:t>Дощанова</w:t>
            </w:r>
            <w:proofErr w:type="spellEnd"/>
            <w:r>
              <w:rPr>
                <w:rFonts w:ascii="Times New Roman" w:eastAsia="Calibri" w:hAnsi="Times New Roman" w:cs="Times New Roman"/>
                <w:sz w:val="21"/>
                <w:szCs w:val="21"/>
                <w:shd w:val="clear" w:color="auto" w:fill="FFFFFF"/>
              </w:rPr>
              <w:t xml:space="preserve"> </w:t>
            </w:r>
          </w:p>
          <w:p w:rsidR="001C073B" w:rsidRDefault="003F3A07" w:rsidP="00D43D65">
            <w:pPr>
              <w:spacing w:line="240" w:lineRule="auto"/>
              <w:ind w:left="-57" w:right="-113" w:firstLine="0"/>
              <w:jc w:val="left"/>
              <w:rPr>
                <w:rFonts w:ascii="Times New Roman" w:eastAsia="Calibri" w:hAnsi="Times New Roman" w:cs="Times New Roman"/>
                <w:sz w:val="21"/>
                <w:szCs w:val="21"/>
                <w:shd w:val="clear" w:color="auto" w:fill="FFFFFF"/>
              </w:rPr>
            </w:pPr>
            <w:proofErr w:type="spellStart"/>
            <w:r>
              <w:rPr>
                <w:rFonts w:ascii="Times New Roman" w:eastAsia="Calibri" w:hAnsi="Times New Roman" w:cs="Times New Roman"/>
                <w:sz w:val="21"/>
                <w:szCs w:val="21"/>
                <w:shd w:val="clear" w:color="auto" w:fill="FFFFFF"/>
              </w:rPr>
              <w:t>Алма</w:t>
            </w:r>
            <w:proofErr w:type="spellEnd"/>
            <w:r>
              <w:rPr>
                <w:rFonts w:ascii="Times New Roman" w:eastAsia="Calibri" w:hAnsi="Times New Roman" w:cs="Times New Roman"/>
                <w:sz w:val="21"/>
                <w:szCs w:val="21"/>
                <w:shd w:val="clear" w:color="auto" w:fill="FFFFFF"/>
              </w:rPr>
              <w:t xml:space="preserve"> </w:t>
            </w:r>
          </w:p>
          <w:p w:rsidR="003F3A07" w:rsidRDefault="003F3A07" w:rsidP="00D43D65">
            <w:pPr>
              <w:spacing w:line="240" w:lineRule="auto"/>
              <w:ind w:left="-57" w:right="-113" w:firstLine="0"/>
              <w:jc w:val="left"/>
              <w:rPr>
                <w:rFonts w:ascii="Times New Roman" w:eastAsia="Calibri" w:hAnsi="Times New Roman" w:cs="Times New Roman"/>
                <w:sz w:val="21"/>
                <w:szCs w:val="21"/>
                <w:shd w:val="clear" w:color="auto" w:fill="FFFFFF"/>
              </w:rPr>
            </w:pPr>
            <w:proofErr w:type="spellStart"/>
            <w:r>
              <w:rPr>
                <w:rFonts w:ascii="Times New Roman" w:eastAsia="Calibri" w:hAnsi="Times New Roman" w:cs="Times New Roman"/>
                <w:sz w:val="21"/>
                <w:szCs w:val="21"/>
                <w:shd w:val="clear" w:color="auto" w:fill="FFFFFF"/>
              </w:rPr>
              <w:t>Иргибаевна</w:t>
            </w:r>
            <w:proofErr w:type="spellEnd"/>
          </w:p>
        </w:tc>
        <w:tc>
          <w:tcPr>
            <w:tcW w:w="2835" w:type="dxa"/>
            <w:vAlign w:val="center"/>
          </w:tcPr>
          <w:p w:rsidR="004804D1" w:rsidRDefault="004804D1" w:rsidP="004804D1">
            <w:pPr>
              <w:spacing w:line="240" w:lineRule="auto"/>
              <w:ind w:left="-57" w:right="-113" w:firstLine="0"/>
              <w:jc w:val="left"/>
              <w:rPr>
                <w:rFonts w:ascii="Times New Roman" w:eastAsia="Calibri" w:hAnsi="Times New Roman" w:cs="Times New Roman"/>
                <w:sz w:val="21"/>
                <w:szCs w:val="21"/>
                <w:shd w:val="clear" w:color="auto" w:fill="FFFFFF"/>
              </w:rPr>
            </w:pPr>
            <w:r w:rsidRPr="004804D1">
              <w:rPr>
                <w:rFonts w:ascii="Times New Roman" w:eastAsia="Calibri" w:hAnsi="Times New Roman" w:cs="Times New Roman"/>
                <w:sz w:val="21"/>
                <w:szCs w:val="21"/>
                <w:shd w:val="clear" w:color="auto" w:fill="FFFFFF"/>
              </w:rPr>
              <w:t>Инновационный регионал</w:t>
            </w:r>
            <w:r w:rsidRPr="004804D1">
              <w:rPr>
                <w:rFonts w:ascii="Times New Roman" w:eastAsia="Calibri" w:hAnsi="Times New Roman" w:cs="Times New Roman"/>
                <w:sz w:val="21"/>
                <w:szCs w:val="21"/>
                <w:shd w:val="clear" w:color="auto" w:fill="FFFFFF"/>
              </w:rPr>
              <w:t>ь</w:t>
            </w:r>
            <w:r w:rsidRPr="004804D1">
              <w:rPr>
                <w:rFonts w:ascii="Times New Roman" w:eastAsia="Calibri" w:hAnsi="Times New Roman" w:cs="Times New Roman"/>
                <w:sz w:val="21"/>
                <w:szCs w:val="21"/>
                <w:shd w:val="clear" w:color="auto" w:fill="FFFFFF"/>
              </w:rPr>
              <w:t>ный образовательный кластер как объект инновационной инфраструктуры аграрного сектора экономики Республ</w:t>
            </w:r>
            <w:r w:rsidRPr="004804D1">
              <w:rPr>
                <w:rFonts w:ascii="Times New Roman" w:eastAsia="Calibri" w:hAnsi="Times New Roman" w:cs="Times New Roman"/>
                <w:sz w:val="21"/>
                <w:szCs w:val="21"/>
                <w:shd w:val="clear" w:color="auto" w:fill="FFFFFF"/>
              </w:rPr>
              <w:t>и</w:t>
            </w:r>
            <w:r w:rsidRPr="004804D1">
              <w:rPr>
                <w:rFonts w:ascii="Times New Roman" w:eastAsia="Calibri" w:hAnsi="Times New Roman" w:cs="Times New Roman"/>
                <w:sz w:val="21"/>
                <w:szCs w:val="21"/>
                <w:shd w:val="clear" w:color="auto" w:fill="FFFFFF"/>
              </w:rPr>
              <w:t>ки Казахстан</w:t>
            </w:r>
          </w:p>
        </w:tc>
        <w:tc>
          <w:tcPr>
            <w:tcW w:w="2835" w:type="dxa"/>
          </w:tcPr>
          <w:p w:rsidR="004804D1" w:rsidRPr="004804D1" w:rsidRDefault="004804D1" w:rsidP="004804D1">
            <w:pPr>
              <w:spacing w:line="240" w:lineRule="auto"/>
              <w:ind w:left="-57" w:right="-113" w:firstLine="0"/>
              <w:jc w:val="left"/>
              <w:rPr>
                <w:rFonts w:ascii="Times New Roman" w:eastAsia="Calibri" w:hAnsi="Times New Roman" w:cs="Times New Roman"/>
                <w:sz w:val="21"/>
                <w:szCs w:val="21"/>
                <w:shd w:val="clear" w:color="auto" w:fill="FFFFFF"/>
              </w:rPr>
            </w:pPr>
            <w:proofErr w:type="spellStart"/>
            <w:r w:rsidRPr="004804D1">
              <w:rPr>
                <w:rFonts w:ascii="Times New Roman" w:eastAsia="Calibri" w:hAnsi="Times New Roman" w:cs="Times New Roman"/>
                <w:sz w:val="21"/>
                <w:szCs w:val="21"/>
                <w:shd w:val="clear" w:color="auto" w:fill="FFFFFF"/>
              </w:rPr>
              <w:t>д.э.н</w:t>
            </w:r>
            <w:proofErr w:type="spellEnd"/>
            <w:r w:rsidRPr="004804D1">
              <w:rPr>
                <w:rFonts w:ascii="Times New Roman" w:eastAsia="Calibri" w:hAnsi="Times New Roman" w:cs="Times New Roman"/>
                <w:sz w:val="21"/>
                <w:szCs w:val="21"/>
                <w:shd w:val="clear" w:color="auto" w:fill="FFFFFF"/>
              </w:rPr>
              <w:t>., профессор, Заслуже</w:t>
            </w:r>
            <w:r w:rsidRPr="004804D1">
              <w:rPr>
                <w:rFonts w:ascii="Times New Roman" w:eastAsia="Calibri" w:hAnsi="Times New Roman" w:cs="Times New Roman"/>
                <w:sz w:val="21"/>
                <w:szCs w:val="21"/>
                <w:shd w:val="clear" w:color="auto" w:fill="FFFFFF"/>
              </w:rPr>
              <w:t>н</w:t>
            </w:r>
            <w:r w:rsidRPr="004804D1">
              <w:rPr>
                <w:rFonts w:ascii="Times New Roman" w:eastAsia="Calibri" w:hAnsi="Times New Roman" w:cs="Times New Roman"/>
                <w:sz w:val="21"/>
                <w:szCs w:val="21"/>
                <w:shd w:val="clear" w:color="auto" w:fill="FFFFFF"/>
              </w:rPr>
              <w:t>ный деятель науки РФ, зав. отделом ФГБНУ ФНЦ ВНИИЭСХ</w:t>
            </w:r>
          </w:p>
          <w:p w:rsidR="004804D1" w:rsidRDefault="004804D1" w:rsidP="003F3A07">
            <w:pPr>
              <w:spacing w:line="240" w:lineRule="auto"/>
              <w:ind w:left="-57" w:right="-113" w:firstLine="0"/>
              <w:jc w:val="left"/>
              <w:rPr>
                <w:rFonts w:ascii="Times New Roman" w:eastAsia="Calibri" w:hAnsi="Times New Roman" w:cs="Times New Roman"/>
                <w:sz w:val="21"/>
                <w:szCs w:val="21"/>
                <w:shd w:val="clear" w:color="auto" w:fill="FFFFFF"/>
              </w:rPr>
            </w:pPr>
            <w:r w:rsidRPr="004804D1">
              <w:rPr>
                <w:rFonts w:ascii="Times New Roman" w:eastAsia="Calibri" w:hAnsi="Times New Roman" w:cs="Times New Roman"/>
                <w:sz w:val="21"/>
                <w:szCs w:val="21"/>
                <w:shd w:val="clear" w:color="auto" w:fill="FFFFFF"/>
              </w:rPr>
              <w:t>соискатель ФГБНУ ФНЦ ВНИИЭСХ</w:t>
            </w:r>
            <w:r w:rsidR="003F3A07">
              <w:rPr>
                <w:rFonts w:ascii="Times New Roman" w:eastAsia="Calibri" w:hAnsi="Times New Roman" w:cs="Times New Roman"/>
                <w:sz w:val="21"/>
                <w:szCs w:val="21"/>
                <w:shd w:val="clear" w:color="auto" w:fill="FFFFFF"/>
              </w:rPr>
              <w:t>, Республика К</w:t>
            </w:r>
            <w:r w:rsidR="003F3A07">
              <w:rPr>
                <w:rFonts w:ascii="Times New Roman" w:eastAsia="Calibri" w:hAnsi="Times New Roman" w:cs="Times New Roman"/>
                <w:sz w:val="21"/>
                <w:szCs w:val="21"/>
                <w:shd w:val="clear" w:color="auto" w:fill="FFFFFF"/>
              </w:rPr>
              <w:t>а</w:t>
            </w:r>
            <w:r w:rsidR="003F3A07">
              <w:rPr>
                <w:rFonts w:ascii="Times New Roman" w:eastAsia="Calibri" w:hAnsi="Times New Roman" w:cs="Times New Roman"/>
                <w:sz w:val="21"/>
                <w:szCs w:val="21"/>
                <w:shd w:val="clear" w:color="auto" w:fill="FFFFFF"/>
              </w:rPr>
              <w:t>захстан</w:t>
            </w:r>
            <w:r w:rsidRPr="004804D1">
              <w:rPr>
                <w:rFonts w:ascii="Times New Roman" w:eastAsia="Calibri" w:hAnsi="Times New Roman" w:cs="Times New Roman"/>
                <w:sz w:val="21"/>
                <w:szCs w:val="21"/>
                <w:shd w:val="clear" w:color="auto" w:fill="FFFFFF"/>
              </w:rPr>
              <w:t xml:space="preserve"> </w:t>
            </w:r>
          </w:p>
        </w:tc>
      </w:tr>
    </w:tbl>
    <w:tbl>
      <w:tblPr>
        <w:tblStyle w:val="a3"/>
        <w:tblpPr w:leftFromText="180" w:rightFromText="180" w:vertAnchor="text" w:tblpY="1"/>
        <w:tblOverlap w:val="never"/>
        <w:tblW w:w="7763" w:type="dxa"/>
        <w:tblLook w:val="04A0"/>
      </w:tblPr>
      <w:tblGrid>
        <w:gridCol w:w="392"/>
        <w:gridCol w:w="1559"/>
        <w:gridCol w:w="2977"/>
        <w:gridCol w:w="2835"/>
      </w:tblGrid>
      <w:tr w:rsidR="00B006A3" w:rsidRPr="00937382" w:rsidTr="00CB4C53">
        <w:trPr>
          <w:trHeight w:val="20"/>
        </w:trPr>
        <w:tc>
          <w:tcPr>
            <w:tcW w:w="7763" w:type="dxa"/>
            <w:gridSpan w:val="4"/>
            <w:vAlign w:val="center"/>
          </w:tcPr>
          <w:p w:rsidR="003179E8" w:rsidRPr="00937382" w:rsidRDefault="00C366D1" w:rsidP="00937382">
            <w:pPr>
              <w:ind w:left="-57" w:right="-113" w:firstLine="0"/>
              <w:jc w:val="center"/>
              <w:rPr>
                <w:rFonts w:ascii="Times New Roman" w:hAnsi="Times New Roman" w:cs="Times New Roman"/>
                <w:b/>
                <w:color w:val="000000"/>
                <w:sz w:val="21"/>
                <w:szCs w:val="21"/>
              </w:rPr>
            </w:pPr>
            <w:r w:rsidRPr="00937382">
              <w:rPr>
                <w:rFonts w:ascii="Times New Roman" w:hAnsi="Times New Roman" w:cs="Times New Roman"/>
                <w:b/>
                <w:color w:val="000000"/>
                <w:sz w:val="21"/>
                <w:szCs w:val="21"/>
              </w:rPr>
              <w:t>С</w:t>
            </w:r>
            <w:r w:rsidR="00B006A3" w:rsidRPr="00937382">
              <w:rPr>
                <w:rFonts w:ascii="Times New Roman" w:hAnsi="Times New Roman" w:cs="Times New Roman"/>
                <w:b/>
                <w:color w:val="000000"/>
                <w:sz w:val="21"/>
                <w:szCs w:val="21"/>
              </w:rPr>
              <w:t>екция 5</w:t>
            </w:r>
            <w:r w:rsidR="00897C70" w:rsidRPr="00937382">
              <w:rPr>
                <w:rFonts w:ascii="Times New Roman" w:hAnsi="Times New Roman" w:cs="Times New Roman"/>
                <w:b/>
                <w:color w:val="000000"/>
                <w:sz w:val="21"/>
                <w:szCs w:val="21"/>
              </w:rPr>
              <w:t>. Подготовка</w:t>
            </w:r>
            <w:r w:rsidR="00CE1D2B" w:rsidRPr="00937382">
              <w:rPr>
                <w:rFonts w:ascii="Times New Roman" w:hAnsi="Times New Roman" w:cs="Times New Roman"/>
                <w:b/>
                <w:color w:val="000000"/>
                <w:sz w:val="21"/>
                <w:szCs w:val="21"/>
              </w:rPr>
              <w:t xml:space="preserve"> кадров для цифровой трансформации и </w:t>
            </w:r>
            <w:proofErr w:type="spellStart"/>
            <w:r w:rsidR="00CE1D2B" w:rsidRPr="00937382">
              <w:rPr>
                <w:rFonts w:ascii="Times New Roman" w:hAnsi="Times New Roman" w:cs="Times New Roman"/>
                <w:b/>
                <w:color w:val="000000"/>
                <w:sz w:val="21"/>
                <w:szCs w:val="21"/>
              </w:rPr>
              <w:t>экологизации</w:t>
            </w:r>
            <w:proofErr w:type="spellEnd"/>
            <w:r w:rsidR="00CE1D2B" w:rsidRPr="00937382">
              <w:rPr>
                <w:rFonts w:ascii="Times New Roman" w:hAnsi="Times New Roman" w:cs="Times New Roman"/>
                <w:b/>
                <w:color w:val="000000"/>
                <w:sz w:val="21"/>
                <w:szCs w:val="21"/>
              </w:rPr>
              <w:t xml:space="preserve"> агропромышленного производства</w:t>
            </w:r>
            <w:r w:rsidR="00897C70" w:rsidRPr="00937382">
              <w:rPr>
                <w:rFonts w:ascii="Times New Roman" w:hAnsi="Times New Roman" w:cs="Times New Roman"/>
                <w:b/>
                <w:color w:val="000000"/>
                <w:sz w:val="21"/>
                <w:szCs w:val="21"/>
              </w:rPr>
              <w:t xml:space="preserve"> </w:t>
            </w:r>
          </w:p>
        </w:tc>
      </w:tr>
      <w:tr w:rsidR="00983889" w:rsidRPr="00937382" w:rsidTr="003F3A07">
        <w:trPr>
          <w:trHeight w:val="20"/>
        </w:trPr>
        <w:tc>
          <w:tcPr>
            <w:tcW w:w="392" w:type="dxa"/>
          </w:tcPr>
          <w:p w:rsidR="00983889" w:rsidRPr="00937382" w:rsidRDefault="00983889" w:rsidP="00983889">
            <w:pPr>
              <w:pStyle w:val="a9"/>
              <w:numPr>
                <w:ilvl w:val="0"/>
                <w:numId w:val="21"/>
              </w:numPr>
              <w:ind w:left="0" w:firstLine="0"/>
              <w:jc w:val="left"/>
              <w:rPr>
                <w:sz w:val="21"/>
                <w:szCs w:val="21"/>
              </w:rPr>
            </w:pPr>
          </w:p>
        </w:tc>
        <w:tc>
          <w:tcPr>
            <w:tcW w:w="1559" w:type="dxa"/>
          </w:tcPr>
          <w:p w:rsidR="009A5AD0" w:rsidRDefault="00983889" w:rsidP="00983889">
            <w:pPr>
              <w:ind w:left="-57" w:right="-113" w:firstLine="0"/>
              <w:jc w:val="left"/>
              <w:rPr>
                <w:rFonts w:ascii="Times New Roman" w:eastAsia="Calibri" w:hAnsi="Times New Roman" w:cs="Times New Roman"/>
                <w:sz w:val="21"/>
                <w:szCs w:val="21"/>
                <w:shd w:val="clear" w:color="auto" w:fill="FFFFFF"/>
              </w:rPr>
            </w:pPr>
            <w:r w:rsidRPr="00937382">
              <w:rPr>
                <w:rFonts w:ascii="Times New Roman" w:eastAsia="Calibri" w:hAnsi="Times New Roman" w:cs="Times New Roman"/>
                <w:sz w:val="21"/>
                <w:szCs w:val="21"/>
                <w:shd w:val="clear" w:color="auto" w:fill="FFFFFF"/>
              </w:rPr>
              <w:t xml:space="preserve">Новиков </w:t>
            </w:r>
          </w:p>
          <w:p w:rsidR="009A5AD0" w:rsidRDefault="00983889" w:rsidP="00983889">
            <w:pPr>
              <w:ind w:left="-57" w:right="-113" w:firstLine="0"/>
              <w:jc w:val="left"/>
              <w:rPr>
                <w:rFonts w:ascii="Times New Roman" w:eastAsia="Calibri" w:hAnsi="Times New Roman" w:cs="Times New Roman"/>
                <w:sz w:val="21"/>
                <w:szCs w:val="21"/>
                <w:shd w:val="clear" w:color="auto" w:fill="FFFFFF"/>
              </w:rPr>
            </w:pPr>
            <w:r w:rsidRPr="00937382">
              <w:rPr>
                <w:rFonts w:ascii="Times New Roman" w:eastAsia="Calibri" w:hAnsi="Times New Roman" w:cs="Times New Roman"/>
                <w:sz w:val="21"/>
                <w:szCs w:val="21"/>
                <w:shd w:val="clear" w:color="auto" w:fill="FFFFFF"/>
              </w:rPr>
              <w:t xml:space="preserve">Владимир </w:t>
            </w:r>
          </w:p>
          <w:p w:rsidR="00983889" w:rsidRPr="00937382" w:rsidRDefault="00983889" w:rsidP="00983889">
            <w:pPr>
              <w:ind w:left="-57" w:right="-113" w:firstLine="0"/>
              <w:jc w:val="left"/>
              <w:rPr>
                <w:rFonts w:ascii="Times New Roman" w:eastAsia="Calibri" w:hAnsi="Times New Roman" w:cs="Times New Roman"/>
                <w:sz w:val="21"/>
                <w:szCs w:val="21"/>
                <w:shd w:val="clear" w:color="auto" w:fill="FFFFFF"/>
              </w:rPr>
            </w:pPr>
            <w:r w:rsidRPr="00937382">
              <w:rPr>
                <w:rFonts w:ascii="Times New Roman" w:eastAsia="Calibri" w:hAnsi="Times New Roman" w:cs="Times New Roman"/>
                <w:sz w:val="21"/>
                <w:szCs w:val="21"/>
                <w:shd w:val="clear" w:color="auto" w:fill="FFFFFF"/>
              </w:rPr>
              <w:t>Геннадьевич</w:t>
            </w:r>
          </w:p>
        </w:tc>
        <w:tc>
          <w:tcPr>
            <w:tcW w:w="2977" w:type="dxa"/>
          </w:tcPr>
          <w:p w:rsidR="00983889" w:rsidRPr="00937382" w:rsidRDefault="00983889" w:rsidP="00983889">
            <w:pPr>
              <w:ind w:left="-57" w:right="-113" w:firstLine="0"/>
              <w:jc w:val="left"/>
              <w:rPr>
                <w:rFonts w:ascii="Times New Roman" w:eastAsia="Calibri" w:hAnsi="Times New Roman" w:cs="Times New Roman"/>
                <w:sz w:val="21"/>
                <w:szCs w:val="21"/>
                <w:shd w:val="clear" w:color="auto" w:fill="FFFFFF"/>
              </w:rPr>
            </w:pPr>
            <w:r w:rsidRPr="00937382">
              <w:rPr>
                <w:rFonts w:ascii="Times New Roman" w:eastAsia="Calibri" w:hAnsi="Times New Roman" w:cs="Times New Roman"/>
                <w:sz w:val="21"/>
                <w:szCs w:val="21"/>
                <w:shd w:val="clear" w:color="auto" w:fill="FFFFFF"/>
              </w:rPr>
              <w:t>Обеспечение научно-</w:t>
            </w:r>
            <w:r w:rsidR="00C13F13">
              <w:rPr>
                <w:rFonts w:ascii="Times New Roman" w:eastAsia="Calibri" w:hAnsi="Times New Roman" w:cs="Times New Roman"/>
                <w:sz w:val="21"/>
                <w:szCs w:val="21"/>
                <w:shd w:val="clear" w:color="auto" w:fill="FFFFFF"/>
              </w:rPr>
              <w:t xml:space="preserve"> </w:t>
            </w:r>
            <w:r w:rsidRPr="00937382">
              <w:rPr>
                <w:rFonts w:ascii="Times New Roman" w:eastAsia="Calibri" w:hAnsi="Times New Roman" w:cs="Times New Roman"/>
                <w:sz w:val="21"/>
                <w:szCs w:val="21"/>
                <w:shd w:val="clear" w:color="auto" w:fill="FFFFFF"/>
              </w:rPr>
              <w:t>технол</w:t>
            </w:r>
            <w:r w:rsidRPr="00937382">
              <w:rPr>
                <w:rFonts w:ascii="Times New Roman" w:eastAsia="Calibri" w:hAnsi="Times New Roman" w:cs="Times New Roman"/>
                <w:sz w:val="21"/>
                <w:szCs w:val="21"/>
                <w:shd w:val="clear" w:color="auto" w:fill="FFFFFF"/>
              </w:rPr>
              <w:t>о</w:t>
            </w:r>
            <w:r w:rsidRPr="00937382">
              <w:rPr>
                <w:rFonts w:ascii="Times New Roman" w:eastAsia="Calibri" w:hAnsi="Times New Roman" w:cs="Times New Roman"/>
                <w:sz w:val="21"/>
                <w:szCs w:val="21"/>
                <w:shd w:val="clear" w:color="auto" w:fill="FFFFFF"/>
              </w:rPr>
              <w:t>гического суверенитета АПК России как стратегический тренд развития аграрной нау</w:t>
            </w:r>
            <w:r w:rsidRPr="00937382">
              <w:rPr>
                <w:rFonts w:ascii="Times New Roman" w:eastAsia="Calibri" w:hAnsi="Times New Roman" w:cs="Times New Roman"/>
                <w:sz w:val="21"/>
                <w:szCs w:val="21"/>
                <w:shd w:val="clear" w:color="auto" w:fill="FFFFFF"/>
              </w:rPr>
              <w:t>ч</w:t>
            </w:r>
            <w:r w:rsidRPr="00937382">
              <w:rPr>
                <w:rFonts w:ascii="Times New Roman" w:eastAsia="Calibri" w:hAnsi="Times New Roman" w:cs="Times New Roman"/>
                <w:sz w:val="21"/>
                <w:szCs w:val="21"/>
                <w:shd w:val="clear" w:color="auto" w:fill="FFFFFF"/>
              </w:rPr>
              <w:lastRenderedPageBreak/>
              <w:t>но-образовательной экосистемы</w:t>
            </w:r>
          </w:p>
        </w:tc>
        <w:tc>
          <w:tcPr>
            <w:tcW w:w="2835" w:type="dxa"/>
          </w:tcPr>
          <w:p w:rsidR="00983889" w:rsidRPr="00937382" w:rsidRDefault="00983889" w:rsidP="00983889">
            <w:pPr>
              <w:ind w:left="-57" w:right="-113" w:firstLine="0"/>
              <w:jc w:val="left"/>
              <w:rPr>
                <w:rFonts w:ascii="Times New Roman" w:eastAsia="Calibri" w:hAnsi="Times New Roman" w:cs="Times New Roman"/>
                <w:sz w:val="21"/>
                <w:szCs w:val="21"/>
                <w:shd w:val="clear" w:color="auto" w:fill="FFFFFF"/>
              </w:rPr>
            </w:pPr>
            <w:proofErr w:type="spellStart"/>
            <w:r w:rsidRPr="00937382">
              <w:rPr>
                <w:rFonts w:ascii="Times New Roman" w:eastAsia="Calibri" w:hAnsi="Times New Roman" w:cs="Times New Roman"/>
                <w:sz w:val="21"/>
                <w:szCs w:val="21"/>
                <w:shd w:val="clear" w:color="auto" w:fill="FFFFFF"/>
              </w:rPr>
              <w:lastRenderedPageBreak/>
              <w:t>Врио</w:t>
            </w:r>
            <w:proofErr w:type="spellEnd"/>
            <w:r w:rsidRPr="00937382">
              <w:rPr>
                <w:rFonts w:ascii="Times New Roman" w:eastAsia="Calibri" w:hAnsi="Times New Roman" w:cs="Times New Roman"/>
                <w:sz w:val="21"/>
                <w:szCs w:val="21"/>
                <w:shd w:val="clear" w:color="auto" w:fill="FFFFFF"/>
              </w:rPr>
              <w:t xml:space="preserve"> ректора ФГБОУ ДПО «РАКО АПК», </w:t>
            </w:r>
            <w:proofErr w:type="spellStart"/>
            <w:r w:rsidRPr="00937382">
              <w:rPr>
                <w:rFonts w:ascii="Times New Roman" w:eastAsia="Calibri" w:hAnsi="Times New Roman" w:cs="Times New Roman"/>
                <w:sz w:val="21"/>
                <w:szCs w:val="21"/>
                <w:shd w:val="clear" w:color="auto" w:fill="FFFFFF"/>
              </w:rPr>
              <w:t>д.э.н</w:t>
            </w:r>
            <w:proofErr w:type="spellEnd"/>
            <w:r w:rsidRPr="00937382">
              <w:rPr>
                <w:rFonts w:ascii="Times New Roman" w:eastAsia="Calibri" w:hAnsi="Times New Roman" w:cs="Times New Roman"/>
                <w:sz w:val="21"/>
                <w:szCs w:val="21"/>
                <w:shd w:val="clear" w:color="auto" w:fill="FFFFFF"/>
              </w:rPr>
              <w:t>., д</w:t>
            </w:r>
            <w:proofErr w:type="gramStart"/>
            <w:r w:rsidRPr="00937382">
              <w:rPr>
                <w:rFonts w:ascii="Times New Roman" w:eastAsia="Calibri" w:hAnsi="Times New Roman" w:cs="Times New Roman"/>
                <w:sz w:val="21"/>
                <w:szCs w:val="21"/>
                <w:shd w:val="clear" w:color="auto" w:fill="FFFFFF"/>
              </w:rPr>
              <w:t>.с</w:t>
            </w:r>
            <w:proofErr w:type="gramEnd"/>
            <w:r w:rsidRPr="00937382">
              <w:rPr>
                <w:rFonts w:ascii="Times New Roman" w:eastAsia="Calibri" w:hAnsi="Times New Roman" w:cs="Times New Roman"/>
                <w:sz w:val="21"/>
                <w:szCs w:val="21"/>
                <w:shd w:val="clear" w:color="auto" w:fill="FFFFFF"/>
              </w:rPr>
              <w:t>оц.н., проф.</w:t>
            </w:r>
          </w:p>
        </w:tc>
      </w:tr>
    </w:tbl>
    <w:p w:rsidR="005E0ACB" w:rsidRDefault="005E0ACB" w:rsidP="003F3A07">
      <w:pPr>
        <w:spacing w:line="240" w:lineRule="auto"/>
        <w:ind w:firstLine="0"/>
        <w:rPr>
          <w:rFonts w:ascii="Times New Roman" w:hAnsi="Times New Roman" w:cs="Times New Roman"/>
          <w:b/>
          <w:sz w:val="24"/>
          <w:szCs w:val="24"/>
        </w:rPr>
      </w:pPr>
    </w:p>
    <w:sectPr w:rsidR="005E0ACB" w:rsidSect="00510400">
      <w:pgSz w:w="8419" w:h="11906" w:orient="landscape"/>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786B"/>
    <w:multiLevelType w:val="hybridMultilevel"/>
    <w:tmpl w:val="BD10A2A4"/>
    <w:lvl w:ilvl="0" w:tplc="BA586892">
      <w:start w:val="10"/>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3834C0F"/>
    <w:multiLevelType w:val="hybridMultilevel"/>
    <w:tmpl w:val="34F8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F4F4B"/>
    <w:multiLevelType w:val="hybridMultilevel"/>
    <w:tmpl w:val="94A89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94C58"/>
    <w:multiLevelType w:val="hybridMultilevel"/>
    <w:tmpl w:val="11BA7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0676B"/>
    <w:multiLevelType w:val="hybridMultilevel"/>
    <w:tmpl w:val="5830AC58"/>
    <w:lvl w:ilvl="0" w:tplc="1708E314">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E9B6083"/>
    <w:multiLevelType w:val="hybridMultilevel"/>
    <w:tmpl w:val="5BAC3AC0"/>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24382"/>
    <w:multiLevelType w:val="hybridMultilevel"/>
    <w:tmpl w:val="26E21642"/>
    <w:lvl w:ilvl="0" w:tplc="5B6824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B5AEC"/>
    <w:multiLevelType w:val="hybridMultilevel"/>
    <w:tmpl w:val="54D01E7A"/>
    <w:lvl w:ilvl="0" w:tplc="7CE4B99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AF240C"/>
    <w:multiLevelType w:val="hybridMultilevel"/>
    <w:tmpl w:val="BD10A2A4"/>
    <w:lvl w:ilvl="0" w:tplc="BA586892">
      <w:start w:val="10"/>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A617D52"/>
    <w:multiLevelType w:val="hybridMultilevel"/>
    <w:tmpl w:val="141CF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40962"/>
    <w:multiLevelType w:val="multilevel"/>
    <w:tmpl w:val="5C88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528C1"/>
    <w:multiLevelType w:val="hybridMultilevel"/>
    <w:tmpl w:val="57EE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76E73"/>
    <w:multiLevelType w:val="hybridMultilevel"/>
    <w:tmpl w:val="3F2E126C"/>
    <w:lvl w:ilvl="0" w:tplc="81E82DE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580F42"/>
    <w:multiLevelType w:val="hybridMultilevel"/>
    <w:tmpl w:val="34F8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6063AE"/>
    <w:multiLevelType w:val="hybridMultilevel"/>
    <w:tmpl w:val="ADDED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763AAC"/>
    <w:multiLevelType w:val="hybridMultilevel"/>
    <w:tmpl w:val="5748BCA8"/>
    <w:lvl w:ilvl="0" w:tplc="81E82D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C5139"/>
    <w:multiLevelType w:val="hybridMultilevel"/>
    <w:tmpl w:val="6242D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DC64B9"/>
    <w:multiLevelType w:val="hybridMultilevel"/>
    <w:tmpl w:val="79509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32588"/>
    <w:multiLevelType w:val="hybridMultilevel"/>
    <w:tmpl w:val="BD10A2A4"/>
    <w:lvl w:ilvl="0" w:tplc="BA586892">
      <w:start w:val="10"/>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00D4BE4"/>
    <w:multiLevelType w:val="hybridMultilevel"/>
    <w:tmpl w:val="39561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754500"/>
    <w:multiLevelType w:val="hybridMultilevel"/>
    <w:tmpl w:val="9DECE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C75085"/>
    <w:multiLevelType w:val="hybridMultilevel"/>
    <w:tmpl w:val="A3B4C7A6"/>
    <w:lvl w:ilvl="0" w:tplc="37DEB6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6D34AF"/>
    <w:multiLevelType w:val="hybridMultilevel"/>
    <w:tmpl w:val="A03EF1DA"/>
    <w:lvl w:ilvl="0" w:tplc="BA586892">
      <w:start w:val="10"/>
      <w:numFmt w:val="decimal"/>
      <w:lvlText w:val="%1."/>
      <w:lvlJc w:val="left"/>
      <w:pPr>
        <w:ind w:left="501"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685B26D4"/>
    <w:multiLevelType w:val="hybridMultilevel"/>
    <w:tmpl w:val="80104B4E"/>
    <w:lvl w:ilvl="0" w:tplc="9F6A2D58">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145154"/>
    <w:multiLevelType w:val="hybridMultilevel"/>
    <w:tmpl w:val="79509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05841"/>
    <w:multiLevelType w:val="hybridMultilevel"/>
    <w:tmpl w:val="12E8C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E24CE5"/>
    <w:multiLevelType w:val="hybridMultilevel"/>
    <w:tmpl w:val="49769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43415"/>
    <w:multiLevelType w:val="hybridMultilevel"/>
    <w:tmpl w:val="85D4B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E82303"/>
    <w:multiLevelType w:val="hybridMultilevel"/>
    <w:tmpl w:val="9278782C"/>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EE7ED5"/>
    <w:multiLevelType w:val="hybridMultilevel"/>
    <w:tmpl w:val="34F8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C47389"/>
    <w:multiLevelType w:val="hybridMultilevel"/>
    <w:tmpl w:val="5748BCA8"/>
    <w:lvl w:ilvl="0" w:tplc="81E82D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21"/>
  </w:num>
  <w:num w:numId="4">
    <w:abstractNumId w:val="15"/>
  </w:num>
  <w:num w:numId="5">
    <w:abstractNumId w:val="3"/>
  </w:num>
  <w:num w:numId="6">
    <w:abstractNumId w:val="16"/>
  </w:num>
  <w:num w:numId="7">
    <w:abstractNumId w:val="2"/>
  </w:num>
  <w:num w:numId="8">
    <w:abstractNumId w:val="14"/>
  </w:num>
  <w:num w:numId="9">
    <w:abstractNumId w:val="19"/>
  </w:num>
  <w:num w:numId="10">
    <w:abstractNumId w:val="9"/>
  </w:num>
  <w:num w:numId="11">
    <w:abstractNumId w:val="7"/>
  </w:num>
  <w:num w:numId="12">
    <w:abstractNumId w:val="27"/>
  </w:num>
  <w:num w:numId="13">
    <w:abstractNumId w:val="26"/>
  </w:num>
  <w:num w:numId="14">
    <w:abstractNumId w:val="13"/>
  </w:num>
  <w:num w:numId="15">
    <w:abstractNumId w:val="29"/>
  </w:num>
  <w:num w:numId="16">
    <w:abstractNumId w:val="1"/>
  </w:num>
  <w:num w:numId="17">
    <w:abstractNumId w:val="4"/>
  </w:num>
  <w:num w:numId="18">
    <w:abstractNumId w:val="22"/>
  </w:num>
  <w:num w:numId="19">
    <w:abstractNumId w:val="18"/>
  </w:num>
  <w:num w:numId="20">
    <w:abstractNumId w:val="6"/>
  </w:num>
  <w:num w:numId="21">
    <w:abstractNumId w:val="12"/>
  </w:num>
  <w:num w:numId="22">
    <w:abstractNumId w:val="30"/>
  </w:num>
  <w:num w:numId="23">
    <w:abstractNumId w:val="20"/>
  </w:num>
  <w:num w:numId="24">
    <w:abstractNumId w:val="25"/>
  </w:num>
  <w:num w:numId="25">
    <w:abstractNumId w:val="28"/>
  </w:num>
  <w:num w:numId="26">
    <w:abstractNumId w:val="0"/>
  </w:num>
  <w:num w:numId="27">
    <w:abstractNumId w:val="5"/>
  </w:num>
  <w:num w:numId="28">
    <w:abstractNumId w:val="24"/>
  </w:num>
  <w:num w:numId="29">
    <w:abstractNumId w:val="17"/>
  </w:num>
  <w:num w:numId="30">
    <w:abstractNumId w:val="23"/>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displayVerticalDrawingGridEvery w:val="2"/>
  <w:characterSpacingControl w:val="doNotCompress"/>
  <w:compat/>
  <w:rsids>
    <w:rsidRoot w:val="003D3902"/>
    <w:rsid w:val="00026828"/>
    <w:rsid w:val="000271FB"/>
    <w:rsid w:val="00046F63"/>
    <w:rsid w:val="00056BBC"/>
    <w:rsid w:val="000608B8"/>
    <w:rsid w:val="00060C4A"/>
    <w:rsid w:val="0007188A"/>
    <w:rsid w:val="0008359B"/>
    <w:rsid w:val="00085403"/>
    <w:rsid w:val="00085447"/>
    <w:rsid w:val="000859DA"/>
    <w:rsid w:val="00087CA4"/>
    <w:rsid w:val="00093D59"/>
    <w:rsid w:val="00096263"/>
    <w:rsid w:val="0009765A"/>
    <w:rsid w:val="000A6D47"/>
    <w:rsid w:val="000A7907"/>
    <w:rsid w:val="000B37C8"/>
    <w:rsid w:val="000D05E2"/>
    <w:rsid w:val="000D3F1F"/>
    <w:rsid w:val="000D77E7"/>
    <w:rsid w:val="000D7D39"/>
    <w:rsid w:val="000F4306"/>
    <w:rsid w:val="000F4AE8"/>
    <w:rsid w:val="00107BE9"/>
    <w:rsid w:val="00115D48"/>
    <w:rsid w:val="00121871"/>
    <w:rsid w:val="00146094"/>
    <w:rsid w:val="00146E4F"/>
    <w:rsid w:val="00147620"/>
    <w:rsid w:val="001503B1"/>
    <w:rsid w:val="001530A0"/>
    <w:rsid w:val="00156B63"/>
    <w:rsid w:val="00160946"/>
    <w:rsid w:val="00164C5D"/>
    <w:rsid w:val="001654DD"/>
    <w:rsid w:val="001738A3"/>
    <w:rsid w:val="001A1084"/>
    <w:rsid w:val="001A34AC"/>
    <w:rsid w:val="001A3571"/>
    <w:rsid w:val="001A459C"/>
    <w:rsid w:val="001A775D"/>
    <w:rsid w:val="001B4F14"/>
    <w:rsid w:val="001C073B"/>
    <w:rsid w:val="001C53C4"/>
    <w:rsid w:val="001C7EF1"/>
    <w:rsid w:val="001E619E"/>
    <w:rsid w:val="001F15F6"/>
    <w:rsid w:val="002234A5"/>
    <w:rsid w:val="00234F06"/>
    <w:rsid w:val="00235CDD"/>
    <w:rsid w:val="00242037"/>
    <w:rsid w:val="0024633B"/>
    <w:rsid w:val="00250C76"/>
    <w:rsid w:val="00257BE7"/>
    <w:rsid w:val="002701A4"/>
    <w:rsid w:val="00277211"/>
    <w:rsid w:val="00280B90"/>
    <w:rsid w:val="002826D2"/>
    <w:rsid w:val="002A4672"/>
    <w:rsid w:val="002B37EC"/>
    <w:rsid w:val="002B4B48"/>
    <w:rsid w:val="002C5261"/>
    <w:rsid w:val="002D12B6"/>
    <w:rsid w:val="002D135D"/>
    <w:rsid w:val="003023F5"/>
    <w:rsid w:val="003179E8"/>
    <w:rsid w:val="00322C2A"/>
    <w:rsid w:val="00327C4D"/>
    <w:rsid w:val="0035027C"/>
    <w:rsid w:val="00355DA5"/>
    <w:rsid w:val="00360E10"/>
    <w:rsid w:val="003614C6"/>
    <w:rsid w:val="0037428D"/>
    <w:rsid w:val="00382B73"/>
    <w:rsid w:val="00385978"/>
    <w:rsid w:val="0039788B"/>
    <w:rsid w:val="003B29C1"/>
    <w:rsid w:val="003B4D6B"/>
    <w:rsid w:val="003B58AB"/>
    <w:rsid w:val="003B636D"/>
    <w:rsid w:val="003C71BC"/>
    <w:rsid w:val="003C7FDD"/>
    <w:rsid w:val="003D3902"/>
    <w:rsid w:val="003E0CF9"/>
    <w:rsid w:val="003E4838"/>
    <w:rsid w:val="003F3A07"/>
    <w:rsid w:val="003F43D0"/>
    <w:rsid w:val="00401357"/>
    <w:rsid w:val="00407E41"/>
    <w:rsid w:val="0042007C"/>
    <w:rsid w:val="00422C9B"/>
    <w:rsid w:val="00437AAD"/>
    <w:rsid w:val="0045760E"/>
    <w:rsid w:val="00457F93"/>
    <w:rsid w:val="00466C89"/>
    <w:rsid w:val="00477100"/>
    <w:rsid w:val="004804D1"/>
    <w:rsid w:val="00484F8E"/>
    <w:rsid w:val="00496BC6"/>
    <w:rsid w:val="004B6A9D"/>
    <w:rsid w:val="004C5ED5"/>
    <w:rsid w:val="00510400"/>
    <w:rsid w:val="005307FE"/>
    <w:rsid w:val="00554ADB"/>
    <w:rsid w:val="00555780"/>
    <w:rsid w:val="00562BFC"/>
    <w:rsid w:val="00567BBD"/>
    <w:rsid w:val="00573B17"/>
    <w:rsid w:val="0057717B"/>
    <w:rsid w:val="00583D64"/>
    <w:rsid w:val="00593289"/>
    <w:rsid w:val="00596D17"/>
    <w:rsid w:val="005A4283"/>
    <w:rsid w:val="005B3B50"/>
    <w:rsid w:val="005C4F2E"/>
    <w:rsid w:val="005E0ACB"/>
    <w:rsid w:val="005E5E89"/>
    <w:rsid w:val="005F3EFE"/>
    <w:rsid w:val="005F5957"/>
    <w:rsid w:val="005F7946"/>
    <w:rsid w:val="0060356C"/>
    <w:rsid w:val="00611AEA"/>
    <w:rsid w:val="00620B91"/>
    <w:rsid w:val="006343AC"/>
    <w:rsid w:val="0064255B"/>
    <w:rsid w:val="00644C59"/>
    <w:rsid w:val="0065127C"/>
    <w:rsid w:val="00651F49"/>
    <w:rsid w:val="0065328E"/>
    <w:rsid w:val="006606CF"/>
    <w:rsid w:val="0066587B"/>
    <w:rsid w:val="006705D6"/>
    <w:rsid w:val="00690391"/>
    <w:rsid w:val="006919DF"/>
    <w:rsid w:val="00693503"/>
    <w:rsid w:val="00694DFC"/>
    <w:rsid w:val="006C702B"/>
    <w:rsid w:val="006D35DF"/>
    <w:rsid w:val="006E7696"/>
    <w:rsid w:val="006F26B3"/>
    <w:rsid w:val="00700BC8"/>
    <w:rsid w:val="00701D3E"/>
    <w:rsid w:val="00726C25"/>
    <w:rsid w:val="00735F80"/>
    <w:rsid w:val="0075183B"/>
    <w:rsid w:val="00751D7C"/>
    <w:rsid w:val="00763B9B"/>
    <w:rsid w:val="00767C95"/>
    <w:rsid w:val="00771D8B"/>
    <w:rsid w:val="00781407"/>
    <w:rsid w:val="00784161"/>
    <w:rsid w:val="007B0B0B"/>
    <w:rsid w:val="007B0CBD"/>
    <w:rsid w:val="007B1F0F"/>
    <w:rsid w:val="007C7BCC"/>
    <w:rsid w:val="007D1A41"/>
    <w:rsid w:val="007D5753"/>
    <w:rsid w:val="007D6FF2"/>
    <w:rsid w:val="007E3FA4"/>
    <w:rsid w:val="0080135B"/>
    <w:rsid w:val="00826CCD"/>
    <w:rsid w:val="00827CCE"/>
    <w:rsid w:val="0084163E"/>
    <w:rsid w:val="00844D67"/>
    <w:rsid w:val="00853363"/>
    <w:rsid w:val="0086712D"/>
    <w:rsid w:val="00876746"/>
    <w:rsid w:val="008940FF"/>
    <w:rsid w:val="00897C70"/>
    <w:rsid w:val="008C43EF"/>
    <w:rsid w:val="008C510F"/>
    <w:rsid w:val="008D2ACC"/>
    <w:rsid w:val="008E3949"/>
    <w:rsid w:val="008E6004"/>
    <w:rsid w:val="008F4AA5"/>
    <w:rsid w:val="008F55F2"/>
    <w:rsid w:val="0090653F"/>
    <w:rsid w:val="009067F0"/>
    <w:rsid w:val="009153B9"/>
    <w:rsid w:val="0091787C"/>
    <w:rsid w:val="009304A8"/>
    <w:rsid w:val="00935F29"/>
    <w:rsid w:val="00936774"/>
    <w:rsid w:val="00936CFC"/>
    <w:rsid w:val="00937382"/>
    <w:rsid w:val="00941EDF"/>
    <w:rsid w:val="00947317"/>
    <w:rsid w:val="00955648"/>
    <w:rsid w:val="0095605E"/>
    <w:rsid w:val="0096146E"/>
    <w:rsid w:val="00964A62"/>
    <w:rsid w:val="0096725A"/>
    <w:rsid w:val="00967C8E"/>
    <w:rsid w:val="00970E67"/>
    <w:rsid w:val="009738BD"/>
    <w:rsid w:val="00974ADF"/>
    <w:rsid w:val="00983889"/>
    <w:rsid w:val="00995437"/>
    <w:rsid w:val="009A5AD0"/>
    <w:rsid w:val="009E0D6D"/>
    <w:rsid w:val="009E7D06"/>
    <w:rsid w:val="00A0415F"/>
    <w:rsid w:val="00A136B1"/>
    <w:rsid w:val="00A20770"/>
    <w:rsid w:val="00A343DF"/>
    <w:rsid w:val="00A451C9"/>
    <w:rsid w:val="00A57EE9"/>
    <w:rsid w:val="00A67ADE"/>
    <w:rsid w:val="00A72DD8"/>
    <w:rsid w:val="00A77BD5"/>
    <w:rsid w:val="00A8478A"/>
    <w:rsid w:val="00AA7E84"/>
    <w:rsid w:val="00AC35AB"/>
    <w:rsid w:val="00AC366F"/>
    <w:rsid w:val="00AE320D"/>
    <w:rsid w:val="00AF0D2B"/>
    <w:rsid w:val="00B006A3"/>
    <w:rsid w:val="00B116EC"/>
    <w:rsid w:val="00B55031"/>
    <w:rsid w:val="00B60D36"/>
    <w:rsid w:val="00B77624"/>
    <w:rsid w:val="00B80C29"/>
    <w:rsid w:val="00BA43E1"/>
    <w:rsid w:val="00BA4BAD"/>
    <w:rsid w:val="00BC12BB"/>
    <w:rsid w:val="00BC7F53"/>
    <w:rsid w:val="00BF1183"/>
    <w:rsid w:val="00BF250E"/>
    <w:rsid w:val="00BF2858"/>
    <w:rsid w:val="00BF2A1C"/>
    <w:rsid w:val="00BF4682"/>
    <w:rsid w:val="00C02E43"/>
    <w:rsid w:val="00C126A6"/>
    <w:rsid w:val="00C13F13"/>
    <w:rsid w:val="00C1661A"/>
    <w:rsid w:val="00C204FF"/>
    <w:rsid w:val="00C366D1"/>
    <w:rsid w:val="00C41029"/>
    <w:rsid w:val="00C418CF"/>
    <w:rsid w:val="00C53DD9"/>
    <w:rsid w:val="00C55B34"/>
    <w:rsid w:val="00C640A9"/>
    <w:rsid w:val="00C664B7"/>
    <w:rsid w:val="00C703FB"/>
    <w:rsid w:val="00C850FA"/>
    <w:rsid w:val="00CA0677"/>
    <w:rsid w:val="00CA3E45"/>
    <w:rsid w:val="00CB0F85"/>
    <w:rsid w:val="00CB316B"/>
    <w:rsid w:val="00CB4C53"/>
    <w:rsid w:val="00CD13BF"/>
    <w:rsid w:val="00CE1D2B"/>
    <w:rsid w:val="00D00B19"/>
    <w:rsid w:val="00D12313"/>
    <w:rsid w:val="00D208A1"/>
    <w:rsid w:val="00D43D65"/>
    <w:rsid w:val="00D5080E"/>
    <w:rsid w:val="00D70BD8"/>
    <w:rsid w:val="00D72115"/>
    <w:rsid w:val="00D73388"/>
    <w:rsid w:val="00D806D4"/>
    <w:rsid w:val="00D9509C"/>
    <w:rsid w:val="00DA10F7"/>
    <w:rsid w:val="00DB36D5"/>
    <w:rsid w:val="00DB3A8D"/>
    <w:rsid w:val="00DC52AB"/>
    <w:rsid w:val="00DD5E6F"/>
    <w:rsid w:val="00DE225A"/>
    <w:rsid w:val="00DE5368"/>
    <w:rsid w:val="00DF4E88"/>
    <w:rsid w:val="00E03A41"/>
    <w:rsid w:val="00E05369"/>
    <w:rsid w:val="00E22A65"/>
    <w:rsid w:val="00E31581"/>
    <w:rsid w:val="00E462E9"/>
    <w:rsid w:val="00E4785A"/>
    <w:rsid w:val="00E47A03"/>
    <w:rsid w:val="00E5540E"/>
    <w:rsid w:val="00E6002B"/>
    <w:rsid w:val="00E61D6B"/>
    <w:rsid w:val="00E6288D"/>
    <w:rsid w:val="00E65718"/>
    <w:rsid w:val="00E6723D"/>
    <w:rsid w:val="00E74CF8"/>
    <w:rsid w:val="00E82A1F"/>
    <w:rsid w:val="00E92302"/>
    <w:rsid w:val="00E931A6"/>
    <w:rsid w:val="00E93D22"/>
    <w:rsid w:val="00EA250D"/>
    <w:rsid w:val="00EA752D"/>
    <w:rsid w:val="00EC2C8A"/>
    <w:rsid w:val="00EC5201"/>
    <w:rsid w:val="00EE0B35"/>
    <w:rsid w:val="00EF0CE9"/>
    <w:rsid w:val="00EF48DE"/>
    <w:rsid w:val="00EF6267"/>
    <w:rsid w:val="00EF69BB"/>
    <w:rsid w:val="00EF6AA2"/>
    <w:rsid w:val="00F1089A"/>
    <w:rsid w:val="00F1118F"/>
    <w:rsid w:val="00F278AB"/>
    <w:rsid w:val="00F41D1C"/>
    <w:rsid w:val="00F50587"/>
    <w:rsid w:val="00F614D3"/>
    <w:rsid w:val="00F61703"/>
    <w:rsid w:val="00F626C8"/>
    <w:rsid w:val="00F650D0"/>
    <w:rsid w:val="00F73D27"/>
    <w:rsid w:val="00F75909"/>
    <w:rsid w:val="00F87D68"/>
    <w:rsid w:val="00FC2284"/>
    <w:rsid w:val="00FD1330"/>
    <w:rsid w:val="00FD6D39"/>
    <w:rsid w:val="00FF34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902"/>
  </w:style>
  <w:style w:type="paragraph" w:styleId="1">
    <w:name w:val="heading 1"/>
    <w:basedOn w:val="a"/>
    <w:next w:val="a"/>
    <w:link w:val="10"/>
    <w:uiPriority w:val="9"/>
    <w:qFormat/>
    <w:rsid w:val="003D39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D3902"/>
    <w:pPr>
      <w:keepNext/>
      <w:keepLines/>
      <w:spacing w:before="40" w:line="276" w:lineRule="auto"/>
      <w:ind w:firstLine="0"/>
      <w:jc w:val="left"/>
      <w:outlineLvl w:val="1"/>
    </w:pPr>
    <w:rPr>
      <w:rFonts w:ascii="Calibri Light" w:eastAsia="Batang" w:hAnsi="Calibri Light" w:cs="Times New Roman"/>
      <w:color w:val="2E74B5"/>
      <w:sz w:val="26"/>
      <w:szCs w:val="26"/>
      <w:lang w:eastAsia="ru-RU"/>
    </w:rPr>
  </w:style>
  <w:style w:type="paragraph" w:styleId="3">
    <w:name w:val="heading 3"/>
    <w:basedOn w:val="a"/>
    <w:next w:val="a"/>
    <w:link w:val="30"/>
    <w:uiPriority w:val="9"/>
    <w:semiHidden/>
    <w:unhideWhenUsed/>
    <w:qFormat/>
    <w:rsid w:val="003D3902"/>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3D39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90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D3902"/>
    <w:rPr>
      <w:rFonts w:ascii="Calibri Light" w:eastAsia="Batang" w:hAnsi="Calibri Light" w:cs="Times New Roman"/>
      <w:color w:val="2E74B5"/>
      <w:sz w:val="26"/>
      <w:szCs w:val="26"/>
      <w:lang w:eastAsia="ru-RU"/>
    </w:rPr>
  </w:style>
  <w:style w:type="character" w:customStyle="1" w:styleId="30">
    <w:name w:val="Заголовок 3 Знак"/>
    <w:basedOn w:val="a0"/>
    <w:link w:val="3"/>
    <w:uiPriority w:val="9"/>
    <w:semiHidden/>
    <w:rsid w:val="003D3902"/>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semiHidden/>
    <w:rsid w:val="003D3902"/>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3D390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rm-checkbox-item">
    <w:name w:val="form-checkbox-item"/>
    <w:basedOn w:val="a0"/>
    <w:rsid w:val="003D3902"/>
  </w:style>
  <w:style w:type="character" w:styleId="a4">
    <w:name w:val="Hyperlink"/>
    <w:basedOn w:val="a0"/>
    <w:unhideWhenUsed/>
    <w:rsid w:val="003D3902"/>
    <w:rPr>
      <w:color w:val="0000FF" w:themeColor="hyperlink"/>
      <w:u w:val="single"/>
    </w:rPr>
  </w:style>
  <w:style w:type="paragraph" w:styleId="a5">
    <w:name w:val="footnote text"/>
    <w:aliases w:val="Текст сноски Знак Знак Знак,Знак Знак Знак Знак Знак,Знак Знак Знак Знак1,Знак Знак Знак Знак1 Знак,Знак Знак Знак Знак1 Знак Знак,single space,footnote te,Знак Знак Знак Знак1 Знак Зн,Текст сноски Знак1,Текст сноски Знак Знак,Знак1,ft Зн"/>
    <w:basedOn w:val="a"/>
    <w:link w:val="a6"/>
    <w:rsid w:val="003D3902"/>
    <w:pPr>
      <w:spacing w:line="240" w:lineRule="auto"/>
      <w:ind w:firstLine="0"/>
      <w:jc w:val="left"/>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 Знак Знак Знак,Знак Знак Знак Знак Знак Знак,Знак Знак Знак Знак1 Знак1,Знак Знак Знак Знак1 Знак Знак1,Знак Знак Знак Знак1 Знак Знак Знак,single space Знак,footnote te Знак,Знак Знак Знак Знак1 Знак Зн Знак"/>
    <w:basedOn w:val="a0"/>
    <w:link w:val="a5"/>
    <w:rsid w:val="003D3902"/>
    <w:rPr>
      <w:rFonts w:ascii="Times New Roman" w:eastAsia="Times New Roman" w:hAnsi="Times New Roman" w:cs="Times New Roman"/>
      <w:sz w:val="20"/>
      <w:szCs w:val="20"/>
      <w:lang w:eastAsia="ru-RU"/>
    </w:rPr>
  </w:style>
  <w:style w:type="character" w:styleId="a7">
    <w:name w:val="footnote reference"/>
    <w:basedOn w:val="a0"/>
    <w:semiHidden/>
    <w:rsid w:val="003D3902"/>
    <w:rPr>
      <w:vertAlign w:val="superscript"/>
    </w:rPr>
  </w:style>
  <w:style w:type="character" w:styleId="a8">
    <w:name w:val="Emphasis"/>
    <w:basedOn w:val="a0"/>
    <w:uiPriority w:val="20"/>
    <w:qFormat/>
    <w:rsid w:val="003D3902"/>
    <w:rPr>
      <w:i/>
      <w:iCs/>
    </w:rPr>
  </w:style>
  <w:style w:type="character" w:customStyle="1" w:styleId="textexposedshow">
    <w:name w:val="text_exposed_show"/>
    <w:basedOn w:val="a0"/>
    <w:rsid w:val="003D3902"/>
  </w:style>
  <w:style w:type="paragraph" w:styleId="a9">
    <w:name w:val="List Paragraph"/>
    <w:basedOn w:val="a"/>
    <w:link w:val="aa"/>
    <w:uiPriority w:val="34"/>
    <w:qFormat/>
    <w:rsid w:val="003D3902"/>
    <w:pPr>
      <w:ind w:left="720"/>
      <w:contextualSpacing/>
    </w:pPr>
  </w:style>
  <w:style w:type="paragraph" w:customStyle="1" w:styleId="msonormalmailrucssattributepostfix">
    <w:name w:val="msonormal_mailru_css_attribute_postfix"/>
    <w:basedOn w:val="a"/>
    <w:rsid w:val="003D390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rsid w:val="003D3902"/>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Обычный (веб) Знак"/>
    <w:basedOn w:val="a"/>
    <w:link w:val="21"/>
    <w:uiPriority w:val="99"/>
    <w:unhideWhenUsed/>
    <w:qFormat/>
    <w:rsid w:val="003D3902"/>
    <w:pPr>
      <w:spacing w:before="100" w:beforeAutospacing="1" w:after="100" w:afterAutospacing="1" w:line="240" w:lineRule="auto"/>
      <w:ind w:firstLine="709"/>
      <w:jc w:val="left"/>
    </w:pPr>
    <w:rPr>
      <w:rFonts w:ascii="Times New Roman" w:eastAsia="Times New Roman" w:hAnsi="Times New Roman" w:cs="Times New Roman"/>
      <w:sz w:val="24"/>
      <w:szCs w:val="24"/>
      <w:lang w:eastAsia="ru-RU"/>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b"/>
    <w:uiPriority w:val="99"/>
    <w:locked/>
    <w:rsid w:val="003D3902"/>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D3902"/>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D3902"/>
    <w:rPr>
      <w:rFonts w:ascii="Segoe UI" w:hAnsi="Segoe UI" w:cs="Segoe UI"/>
      <w:sz w:val="18"/>
      <w:szCs w:val="18"/>
    </w:rPr>
  </w:style>
  <w:style w:type="paragraph" w:customStyle="1" w:styleId="11">
    <w:name w:val="Абзац списка1"/>
    <w:rsid w:val="003D3902"/>
    <w:pPr>
      <w:spacing w:after="200" w:line="276" w:lineRule="auto"/>
      <w:ind w:left="720" w:firstLine="0"/>
      <w:jc w:val="left"/>
    </w:pPr>
    <w:rPr>
      <w:rFonts w:ascii="Calibri" w:eastAsia="Times New Roman" w:hAnsi="Calibri" w:cs="Times New Roman"/>
      <w:szCs w:val="20"/>
      <w:lang w:eastAsia="ru-RU"/>
    </w:rPr>
  </w:style>
  <w:style w:type="character" w:styleId="ae">
    <w:name w:val="Strong"/>
    <w:uiPriority w:val="22"/>
    <w:qFormat/>
    <w:rsid w:val="003D3902"/>
    <w:rPr>
      <w:b/>
      <w:bCs/>
    </w:rPr>
  </w:style>
  <w:style w:type="character" w:styleId="af">
    <w:name w:val="FollowedHyperlink"/>
    <w:basedOn w:val="a0"/>
    <w:uiPriority w:val="99"/>
    <w:semiHidden/>
    <w:unhideWhenUsed/>
    <w:rsid w:val="003D3902"/>
    <w:rPr>
      <w:color w:val="800080" w:themeColor="followedHyperlink"/>
      <w:u w:val="single"/>
    </w:rPr>
  </w:style>
  <w:style w:type="character" w:customStyle="1" w:styleId="apple-converted-space">
    <w:name w:val="apple-converted-space"/>
    <w:basedOn w:val="a0"/>
    <w:rsid w:val="003D3902"/>
  </w:style>
  <w:style w:type="paragraph" w:customStyle="1" w:styleId="Default">
    <w:name w:val="Default"/>
    <w:rsid w:val="003D3902"/>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customStyle="1" w:styleId="12">
    <w:name w:val="Обычный1"/>
    <w:basedOn w:val="a0"/>
    <w:rsid w:val="009E0D6D"/>
  </w:style>
  <w:style w:type="paragraph" w:customStyle="1" w:styleId="MLSD">
    <w:name w:val="MLSD Автор"/>
    <w:basedOn w:val="a"/>
    <w:next w:val="a"/>
    <w:uiPriority w:val="99"/>
    <w:rsid w:val="004804D1"/>
    <w:pPr>
      <w:spacing w:line="240" w:lineRule="atLeast"/>
      <w:ind w:firstLine="0"/>
      <w:jc w:val="center"/>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75052197">
      <w:bodyDiv w:val="1"/>
      <w:marLeft w:val="0"/>
      <w:marRight w:val="0"/>
      <w:marTop w:val="0"/>
      <w:marBottom w:val="0"/>
      <w:divBdr>
        <w:top w:val="none" w:sz="0" w:space="0" w:color="auto"/>
        <w:left w:val="none" w:sz="0" w:space="0" w:color="auto"/>
        <w:bottom w:val="none" w:sz="0" w:space="0" w:color="auto"/>
        <w:right w:val="none" w:sz="0" w:space="0" w:color="auto"/>
      </w:divBdr>
    </w:div>
    <w:div w:id="431826270">
      <w:bodyDiv w:val="1"/>
      <w:marLeft w:val="0"/>
      <w:marRight w:val="0"/>
      <w:marTop w:val="0"/>
      <w:marBottom w:val="0"/>
      <w:divBdr>
        <w:top w:val="none" w:sz="0" w:space="0" w:color="auto"/>
        <w:left w:val="none" w:sz="0" w:space="0" w:color="auto"/>
        <w:bottom w:val="none" w:sz="0" w:space="0" w:color="auto"/>
        <w:right w:val="none" w:sz="0" w:space="0" w:color="auto"/>
      </w:divBdr>
    </w:div>
    <w:div w:id="453837009">
      <w:bodyDiv w:val="1"/>
      <w:marLeft w:val="0"/>
      <w:marRight w:val="0"/>
      <w:marTop w:val="0"/>
      <w:marBottom w:val="0"/>
      <w:divBdr>
        <w:top w:val="none" w:sz="0" w:space="0" w:color="auto"/>
        <w:left w:val="none" w:sz="0" w:space="0" w:color="auto"/>
        <w:bottom w:val="none" w:sz="0" w:space="0" w:color="auto"/>
        <w:right w:val="none" w:sz="0" w:space="0" w:color="auto"/>
      </w:divBdr>
      <w:divsChild>
        <w:div w:id="1935740710">
          <w:marLeft w:val="0"/>
          <w:marRight w:val="0"/>
          <w:marTop w:val="0"/>
          <w:marBottom w:val="0"/>
          <w:divBdr>
            <w:top w:val="none" w:sz="0" w:space="0" w:color="auto"/>
            <w:left w:val="none" w:sz="0" w:space="0" w:color="auto"/>
            <w:bottom w:val="none" w:sz="0" w:space="0" w:color="auto"/>
            <w:right w:val="none" w:sz="0" w:space="0" w:color="auto"/>
          </w:divBdr>
        </w:div>
        <w:div w:id="568226500">
          <w:marLeft w:val="0"/>
          <w:marRight w:val="0"/>
          <w:marTop w:val="0"/>
          <w:marBottom w:val="0"/>
          <w:divBdr>
            <w:top w:val="none" w:sz="0" w:space="0" w:color="auto"/>
            <w:left w:val="none" w:sz="0" w:space="0" w:color="auto"/>
            <w:bottom w:val="none" w:sz="0" w:space="0" w:color="auto"/>
            <w:right w:val="none" w:sz="0" w:space="0" w:color="auto"/>
          </w:divBdr>
        </w:div>
        <w:div w:id="72552051">
          <w:marLeft w:val="0"/>
          <w:marRight w:val="0"/>
          <w:marTop w:val="0"/>
          <w:marBottom w:val="0"/>
          <w:divBdr>
            <w:top w:val="none" w:sz="0" w:space="0" w:color="auto"/>
            <w:left w:val="none" w:sz="0" w:space="0" w:color="auto"/>
            <w:bottom w:val="none" w:sz="0" w:space="0" w:color="auto"/>
            <w:right w:val="none" w:sz="0" w:space="0" w:color="auto"/>
          </w:divBdr>
        </w:div>
        <w:div w:id="1829437971">
          <w:marLeft w:val="0"/>
          <w:marRight w:val="0"/>
          <w:marTop w:val="0"/>
          <w:marBottom w:val="0"/>
          <w:divBdr>
            <w:top w:val="none" w:sz="0" w:space="0" w:color="auto"/>
            <w:left w:val="none" w:sz="0" w:space="0" w:color="auto"/>
            <w:bottom w:val="none" w:sz="0" w:space="0" w:color="auto"/>
            <w:right w:val="none" w:sz="0" w:space="0" w:color="auto"/>
          </w:divBdr>
        </w:div>
      </w:divsChild>
    </w:div>
    <w:div w:id="921571070">
      <w:bodyDiv w:val="1"/>
      <w:marLeft w:val="0"/>
      <w:marRight w:val="0"/>
      <w:marTop w:val="0"/>
      <w:marBottom w:val="0"/>
      <w:divBdr>
        <w:top w:val="none" w:sz="0" w:space="0" w:color="auto"/>
        <w:left w:val="none" w:sz="0" w:space="0" w:color="auto"/>
        <w:bottom w:val="none" w:sz="0" w:space="0" w:color="auto"/>
        <w:right w:val="none" w:sz="0" w:space="0" w:color="auto"/>
      </w:divBdr>
      <w:divsChild>
        <w:div w:id="360127421">
          <w:marLeft w:val="0"/>
          <w:marRight w:val="0"/>
          <w:marTop w:val="0"/>
          <w:marBottom w:val="0"/>
          <w:divBdr>
            <w:top w:val="none" w:sz="0" w:space="0" w:color="auto"/>
            <w:left w:val="none" w:sz="0" w:space="0" w:color="auto"/>
            <w:bottom w:val="none" w:sz="0" w:space="0" w:color="auto"/>
            <w:right w:val="none" w:sz="0" w:space="0" w:color="auto"/>
          </w:divBdr>
        </w:div>
      </w:divsChild>
    </w:div>
    <w:div w:id="1512334774">
      <w:bodyDiv w:val="1"/>
      <w:marLeft w:val="0"/>
      <w:marRight w:val="0"/>
      <w:marTop w:val="0"/>
      <w:marBottom w:val="0"/>
      <w:divBdr>
        <w:top w:val="none" w:sz="0" w:space="0" w:color="auto"/>
        <w:left w:val="none" w:sz="0" w:space="0" w:color="auto"/>
        <w:bottom w:val="none" w:sz="0" w:space="0" w:color="auto"/>
        <w:right w:val="none" w:sz="0" w:space="0" w:color="auto"/>
      </w:divBdr>
      <w:divsChild>
        <w:div w:id="1333987241">
          <w:marLeft w:val="0"/>
          <w:marRight w:val="0"/>
          <w:marTop w:val="0"/>
          <w:marBottom w:val="0"/>
          <w:divBdr>
            <w:top w:val="none" w:sz="0" w:space="0" w:color="auto"/>
            <w:left w:val="none" w:sz="0" w:space="0" w:color="auto"/>
            <w:bottom w:val="none" w:sz="0" w:space="0" w:color="auto"/>
            <w:right w:val="none" w:sz="0" w:space="0" w:color="auto"/>
          </w:divBdr>
        </w:div>
        <w:div w:id="1437289034">
          <w:marLeft w:val="0"/>
          <w:marRight w:val="0"/>
          <w:marTop w:val="0"/>
          <w:marBottom w:val="0"/>
          <w:divBdr>
            <w:top w:val="none" w:sz="0" w:space="0" w:color="auto"/>
            <w:left w:val="none" w:sz="0" w:space="0" w:color="auto"/>
            <w:bottom w:val="none" w:sz="0" w:space="0" w:color="auto"/>
            <w:right w:val="none" w:sz="0" w:space="0" w:color="auto"/>
          </w:divBdr>
        </w:div>
        <w:div w:id="449670881">
          <w:marLeft w:val="0"/>
          <w:marRight w:val="0"/>
          <w:marTop w:val="0"/>
          <w:marBottom w:val="0"/>
          <w:divBdr>
            <w:top w:val="none" w:sz="0" w:space="0" w:color="auto"/>
            <w:left w:val="none" w:sz="0" w:space="0" w:color="auto"/>
            <w:bottom w:val="none" w:sz="0" w:space="0" w:color="auto"/>
            <w:right w:val="none" w:sz="0" w:space="0" w:color="auto"/>
          </w:divBdr>
        </w:div>
      </w:divsChild>
    </w:div>
    <w:div w:id="1838766369">
      <w:bodyDiv w:val="1"/>
      <w:marLeft w:val="0"/>
      <w:marRight w:val="0"/>
      <w:marTop w:val="0"/>
      <w:marBottom w:val="0"/>
      <w:divBdr>
        <w:top w:val="none" w:sz="0" w:space="0" w:color="auto"/>
        <w:left w:val="none" w:sz="0" w:space="0" w:color="auto"/>
        <w:bottom w:val="none" w:sz="0" w:space="0" w:color="auto"/>
        <w:right w:val="none" w:sz="0" w:space="0" w:color="auto"/>
      </w:divBdr>
    </w:div>
    <w:div w:id="19324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gau.ru/company/structure.php?set_filter_structure=Y&amp;structure_UF_DEPARTMENT=2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gau.ru/company/personal/user/67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D53D-5CBD-4BA4-835B-3E98FE1F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8363</CharactersWithSpaces>
  <SharedDoc>false</SharedDoc>
  <HLinks>
    <vt:vector size="6" baseType="variant">
      <vt:variant>
        <vt:i4>6619180</vt:i4>
      </vt:variant>
      <vt:variant>
        <vt:i4>0</vt:i4>
      </vt:variant>
      <vt:variant>
        <vt:i4>0</vt:i4>
      </vt:variant>
      <vt:variant>
        <vt:i4>5</vt:i4>
      </vt:variant>
      <vt:variant>
        <vt:lpwstr>http://www.stgau.ru/company/personal/user/6700/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Приёмная</cp:lastModifiedBy>
  <cp:revision>10</cp:revision>
  <cp:lastPrinted>2021-05-28T07:05:00Z</cp:lastPrinted>
  <dcterms:created xsi:type="dcterms:W3CDTF">2022-06-10T09:02:00Z</dcterms:created>
  <dcterms:modified xsi:type="dcterms:W3CDTF">2022-06-10T09:07:00Z</dcterms:modified>
</cp:coreProperties>
</file>